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2809B" w14:textId="77777777" w:rsidR="000931E7" w:rsidRPr="00C563BA" w:rsidRDefault="000931E7" w:rsidP="000733B4">
      <w:pPr>
        <w:tabs>
          <w:tab w:val="left" w:pos="1067"/>
          <w:tab w:val="center" w:pos="5457"/>
          <w:tab w:val="right" w:pos="10205"/>
        </w:tabs>
        <w:spacing w:after="0" w:line="240" w:lineRule="auto"/>
        <w:ind w:firstLine="709"/>
        <w:jc w:val="center"/>
        <w:outlineLvl w:val="0"/>
        <w:rPr>
          <w:rFonts w:ascii="Times New Roman" w:hAnsi="Times New Roman"/>
          <w:sz w:val="28"/>
          <w:szCs w:val="28"/>
        </w:rPr>
      </w:pPr>
      <w:r w:rsidRPr="00C563BA">
        <w:rPr>
          <w:rFonts w:ascii="Times New Roman" w:hAnsi="Times New Roman"/>
          <w:sz w:val="28"/>
          <w:szCs w:val="28"/>
        </w:rPr>
        <w:t xml:space="preserve">Муниципальное </w:t>
      </w:r>
      <w:proofErr w:type="gramStart"/>
      <w:r w:rsidR="00C03937">
        <w:rPr>
          <w:rFonts w:ascii="Times New Roman" w:hAnsi="Times New Roman"/>
          <w:sz w:val="28"/>
          <w:szCs w:val="28"/>
        </w:rPr>
        <w:t>бюджетное</w:t>
      </w:r>
      <w:r w:rsidRPr="00C563BA">
        <w:rPr>
          <w:rFonts w:ascii="Times New Roman" w:hAnsi="Times New Roman"/>
          <w:sz w:val="28"/>
          <w:szCs w:val="28"/>
        </w:rPr>
        <w:t xml:space="preserve">  общеобразовательное</w:t>
      </w:r>
      <w:proofErr w:type="gramEnd"/>
      <w:r w:rsidRPr="00C563BA">
        <w:rPr>
          <w:rFonts w:ascii="Times New Roman" w:hAnsi="Times New Roman"/>
          <w:sz w:val="28"/>
          <w:szCs w:val="28"/>
        </w:rPr>
        <w:t xml:space="preserve"> учреждение</w:t>
      </w:r>
    </w:p>
    <w:p w14:paraId="0B6C7AD3" w14:textId="77777777" w:rsidR="000931E7" w:rsidRPr="00C563BA" w:rsidRDefault="000931E7" w:rsidP="000733B4">
      <w:pPr>
        <w:tabs>
          <w:tab w:val="left" w:pos="1067"/>
          <w:tab w:val="center" w:pos="5457"/>
          <w:tab w:val="right" w:pos="10205"/>
        </w:tabs>
        <w:spacing w:after="0" w:line="240" w:lineRule="auto"/>
        <w:ind w:firstLine="709"/>
        <w:jc w:val="center"/>
        <w:outlineLvl w:val="0"/>
        <w:rPr>
          <w:rFonts w:ascii="Times New Roman" w:hAnsi="Times New Roman"/>
          <w:sz w:val="28"/>
          <w:szCs w:val="28"/>
        </w:rPr>
      </w:pPr>
      <w:r w:rsidRPr="00C563BA">
        <w:rPr>
          <w:rFonts w:ascii="Times New Roman" w:hAnsi="Times New Roman"/>
          <w:sz w:val="28"/>
          <w:szCs w:val="28"/>
        </w:rPr>
        <w:t>"</w:t>
      </w:r>
      <w:proofErr w:type="gramStart"/>
      <w:r w:rsidR="00C03937">
        <w:rPr>
          <w:rFonts w:ascii="Times New Roman" w:hAnsi="Times New Roman"/>
          <w:sz w:val="28"/>
          <w:szCs w:val="28"/>
        </w:rPr>
        <w:t>Озерная</w:t>
      </w:r>
      <w:r w:rsidRPr="00C563BA">
        <w:rPr>
          <w:rFonts w:ascii="Times New Roman" w:hAnsi="Times New Roman"/>
          <w:sz w:val="28"/>
          <w:szCs w:val="28"/>
        </w:rPr>
        <w:t xml:space="preserve">  средняя</w:t>
      </w:r>
      <w:proofErr w:type="gramEnd"/>
      <w:r w:rsidRPr="00C563BA">
        <w:rPr>
          <w:rFonts w:ascii="Times New Roman" w:hAnsi="Times New Roman"/>
          <w:sz w:val="28"/>
          <w:szCs w:val="28"/>
        </w:rPr>
        <w:t xml:space="preserve"> общеобразовательная школа </w:t>
      </w:r>
    </w:p>
    <w:p w14:paraId="5BB0B330" w14:textId="77777777" w:rsidR="000931E7" w:rsidRDefault="00C03937" w:rsidP="000733B4">
      <w:pPr>
        <w:tabs>
          <w:tab w:val="left" w:pos="1067"/>
          <w:tab w:val="center" w:pos="5457"/>
          <w:tab w:val="right" w:pos="10205"/>
        </w:tabs>
        <w:spacing w:after="0" w:line="240" w:lineRule="auto"/>
        <w:ind w:firstLine="709"/>
        <w:jc w:val="center"/>
        <w:outlineLvl w:val="0"/>
        <w:rPr>
          <w:rFonts w:ascii="Times New Roman" w:hAnsi="Times New Roman"/>
          <w:sz w:val="28"/>
          <w:szCs w:val="28"/>
        </w:rPr>
      </w:pPr>
      <w:r>
        <w:rPr>
          <w:rFonts w:ascii="Times New Roman" w:hAnsi="Times New Roman"/>
          <w:sz w:val="28"/>
          <w:szCs w:val="28"/>
        </w:rPr>
        <w:t>Высокогорского муниципального района Республики Татарстан»</w:t>
      </w:r>
    </w:p>
    <w:p w14:paraId="24D71DAB" w14:textId="77777777" w:rsidR="003A0BD6" w:rsidRDefault="003A0BD6" w:rsidP="000733B4">
      <w:pPr>
        <w:tabs>
          <w:tab w:val="left" w:pos="1067"/>
          <w:tab w:val="center" w:pos="5457"/>
          <w:tab w:val="right" w:pos="10205"/>
        </w:tabs>
        <w:spacing w:after="0" w:line="240" w:lineRule="auto"/>
        <w:ind w:firstLine="709"/>
        <w:jc w:val="center"/>
        <w:outlineLvl w:val="0"/>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4"/>
        <w:gridCol w:w="2667"/>
        <w:gridCol w:w="3835"/>
      </w:tblGrid>
      <w:tr w:rsidR="008C2B8F" w14:paraId="18D778E4" w14:textId="77777777" w:rsidTr="008C2B8F">
        <w:tc>
          <w:tcPr>
            <w:tcW w:w="1855" w:type="pct"/>
            <w:tcBorders>
              <w:top w:val="single" w:sz="4" w:space="0" w:color="auto"/>
              <w:left w:val="single" w:sz="4" w:space="0" w:color="auto"/>
              <w:bottom w:val="single" w:sz="4" w:space="0" w:color="auto"/>
              <w:right w:val="single" w:sz="4" w:space="0" w:color="auto"/>
            </w:tcBorders>
          </w:tcPr>
          <w:p w14:paraId="1C92C7D2" w14:textId="10D7B905" w:rsidR="008C2B8F" w:rsidRDefault="008C2B8F" w:rsidP="006D21CE">
            <w:pPr>
              <w:pStyle w:val="af0"/>
              <w:ind w:firstLine="284"/>
            </w:pPr>
            <w:r>
              <w:t xml:space="preserve">     Рассмотрено на заседании МС школы протокол №</w:t>
            </w:r>
            <w:r w:rsidRPr="00297D8E">
              <w:rPr>
                <w:u w:val="single"/>
              </w:rPr>
              <w:t xml:space="preserve"> </w:t>
            </w:r>
            <w:r>
              <w:rPr>
                <w:u w:val="single"/>
              </w:rPr>
              <w:t>1</w:t>
            </w:r>
            <w:r w:rsidRPr="00297D8E">
              <w:rPr>
                <w:u w:val="single"/>
              </w:rPr>
              <w:t xml:space="preserve"> </w:t>
            </w:r>
            <w:r>
              <w:t>от «</w:t>
            </w:r>
            <w:r w:rsidRPr="00297D8E">
              <w:rPr>
                <w:u w:val="single"/>
              </w:rPr>
              <w:t>2</w:t>
            </w:r>
            <w:r w:rsidR="00D249AD">
              <w:rPr>
                <w:u w:val="single"/>
              </w:rPr>
              <w:t>6</w:t>
            </w:r>
            <w:r>
              <w:t xml:space="preserve">» </w:t>
            </w:r>
            <w:r w:rsidRPr="00297D8E">
              <w:rPr>
                <w:u w:val="single"/>
              </w:rPr>
              <w:t>08</w:t>
            </w:r>
            <w:r>
              <w:t xml:space="preserve"> 2022г.</w:t>
            </w:r>
          </w:p>
          <w:p w14:paraId="46087976" w14:textId="77777777" w:rsidR="008C2B8F" w:rsidRDefault="008C2B8F" w:rsidP="006D21CE">
            <w:pPr>
              <w:pStyle w:val="af0"/>
              <w:ind w:firstLine="284"/>
            </w:pPr>
          </w:p>
          <w:p w14:paraId="4E288A38" w14:textId="77777777" w:rsidR="008C2B8F" w:rsidRDefault="008C2B8F" w:rsidP="006D21CE">
            <w:pPr>
              <w:pStyle w:val="af0"/>
              <w:ind w:firstLine="284"/>
            </w:pPr>
            <w:proofErr w:type="gramStart"/>
            <w:r>
              <w:t>Руководитель:_</w:t>
            </w:r>
            <w:proofErr w:type="gramEnd"/>
            <w:r>
              <w:t>_____ Г.В. Маркова</w:t>
            </w:r>
          </w:p>
          <w:p w14:paraId="044B64D5" w14:textId="77777777" w:rsidR="008C2B8F" w:rsidRDefault="008C2B8F" w:rsidP="006D21CE">
            <w:pPr>
              <w:pStyle w:val="af0"/>
              <w:ind w:firstLine="284"/>
            </w:pPr>
          </w:p>
        </w:tc>
        <w:tc>
          <w:tcPr>
            <w:tcW w:w="1290" w:type="pct"/>
            <w:tcBorders>
              <w:top w:val="single" w:sz="4" w:space="0" w:color="auto"/>
              <w:left w:val="single" w:sz="4" w:space="0" w:color="auto"/>
              <w:bottom w:val="single" w:sz="4" w:space="0" w:color="auto"/>
              <w:right w:val="single" w:sz="4" w:space="0" w:color="auto"/>
            </w:tcBorders>
          </w:tcPr>
          <w:p w14:paraId="5B67F4BA" w14:textId="77777777" w:rsidR="008C2B8F" w:rsidRDefault="008C2B8F" w:rsidP="006D21CE">
            <w:pPr>
              <w:pStyle w:val="af0"/>
              <w:ind w:firstLine="284"/>
            </w:pPr>
            <w:r>
              <w:t xml:space="preserve">     Согласовано:</w:t>
            </w:r>
          </w:p>
          <w:p w14:paraId="3E2469FF" w14:textId="77777777" w:rsidR="008C2B8F" w:rsidRDefault="008C2B8F" w:rsidP="006D21CE">
            <w:pPr>
              <w:pStyle w:val="af0"/>
            </w:pPr>
            <w:proofErr w:type="gramStart"/>
            <w:r>
              <w:t>ЗДУР:_</w:t>
            </w:r>
            <w:proofErr w:type="gramEnd"/>
            <w:r>
              <w:t xml:space="preserve">___    </w:t>
            </w:r>
            <w:proofErr w:type="spellStart"/>
            <w:r>
              <w:t>Р.И.Халимова</w:t>
            </w:r>
            <w:proofErr w:type="spellEnd"/>
            <w:r>
              <w:t xml:space="preserve"> </w:t>
            </w:r>
          </w:p>
          <w:p w14:paraId="16034118" w14:textId="77777777" w:rsidR="008C2B8F" w:rsidRDefault="008C2B8F" w:rsidP="006D21CE">
            <w:pPr>
              <w:pStyle w:val="af0"/>
              <w:ind w:firstLine="284"/>
            </w:pPr>
            <w:proofErr w:type="gramStart"/>
            <w:r>
              <w:t xml:space="preserve">« </w:t>
            </w:r>
            <w:r w:rsidRPr="000F307B">
              <w:t>29</w:t>
            </w:r>
            <w:proofErr w:type="gramEnd"/>
            <w:r>
              <w:rPr>
                <w:u w:val="single"/>
              </w:rPr>
              <w:t xml:space="preserve"> </w:t>
            </w:r>
            <w:r>
              <w:t>» _</w:t>
            </w:r>
            <w:r w:rsidRPr="00297D8E">
              <w:rPr>
                <w:u w:val="single"/>
              </w:rPr>
              <w:t>08</w:t>
            </w:r>
            <w:r>
              <w:t>_2022 г.</w:t>
            </w:r>
          </w:p>
          <w:p w14:paraId="15E4E6F3" w14:textId="77777777" w:rsidR="008C2B8F" w:rsidRDefault="008C2B8F" w:rsidP="006D21CE">
            <w:pPr>
              <w:pStyle w:val="af0"/>
              <w:ind w:firstLine="284"/>
            </w:pPr>
          </w:p>
        </w:tc>
        <w:tc>
          <w:tcPr>
            <w:tcW w:w="1855" w:type="pct"/>
            <w:tcBorders>
              <w:top w:val="single" w:sz="4" w:space="0" w:color="auto"/>
              <w:left w:val="single" w:sz="4" w:space="0" w:color="auto"/>
              <w:bottom w:val="single" w:sz="4" w:space="0" w:color="auto"/>
              <w:right w:val="single" w:sz="4" w:space="0" w:color="auto"/>
            </w:tcBorders>
          </w:tcPr>
          <w:p w14:paraId="097CB8B8" w14:textId="77777777" w:rsidR="008C2B8F" w:rsidRDefault="008C2B8F" w:rsidP="006D21CE">
            <w:pPr>
              <w:pStyle w:val="af0"/>
              <w:ind w:firstLine="284"/>
            </w:pPr>
            <w:r>
              <w:t xml:space="preserve">     Утверждено</w:t>
            </w:r>
          </w:p>
          <w:p w14:paraId="10C7266A" w14:textId="77777777" w:rsidR="008C2B8F" w:rsidRDefault="008C2B8F" w:rsidP="006D21CE">
            <w:pPr>
              <w:pStyle w:val="af0"/>
              <w:ind w:firstLine="284"/>
            </w:pPr>
            <w:r>
              <w:t>Приказ № _</w:t>
            </w:r>
            <w:r w:rsidRPr="00297D8E">
              <w:rPr>
                <w:u w:val="single"/>
              </w:rPr>
              <w:t xml:space="preserve">58 </w:t>
            </w:r>
            <w:r>
              <w:t>_от «</w:t>
            </w:r>
            <w:r w:rsidRPr="00297D8E">
              <w:rPr>
                <w:u w:val="single"/>
              </w:rPr>
              <w:t>29</w:t>
            </w:r>
            <w:r>
              <w:t xml:space="preserve">» </w:t>
            </w:r>
            <w:r w:rsidRPr="00297D8E">
              <w:rPr>
                <w:u w:val="single"/>
              </w:rPr>
              <w:t>08</w:t>
            </w:r>
            <w:r>
              <w:rPr>
                <w:u w:val="single"/>
              </w:rPr>
              <w:t xml:space="preserve"> </w:t>
            </w:r>
            <w:r>
              <w:t>2022 г.</w:t>
            </w:r>
          </w:p>
          <w:p w14:paraId="4319737E" w14:textId="77777777" w:rsidR="008C2B8F" w:rsidRDefault="008C2B8F" w:rsidP="006D21CE">
            <w:pPr>
              <w:pStyle w:val="af0"/>
              <w:ind w:firstLine="284"/>
            </w:pPr>
          </w:p>
          <w:p w14:paraId="42709173" w14:textId="77777777" w:rsidR="008C2B8F" w:rsidRDefault="008C2B8F" w:rsidP="006D21CE">
            <w:pPr>
              <w:pStyle w:val="af0"/>
              <w:ind w:firstLine="284"/>
            </w:pPr>
            <w:r>
              <w:t>Директор школы: ______</w:t>
            </w:r>
          </w:p>
          <w:p w14:paraId="7388B919" w14:textId="373208C6" w:rsidR="008C2B8F" w:rsidRDefault="008C2B8F" w:rsidP="006D21CE">
            <w:pPr>
              <w:pStyle w:val="af0"/>
              <w:ind w:firstLine="284"/>
            </w:pPr>
            <w:r>
              <w:t xml:space="preserve">                                   Г. М. </w:t>
            </w:r>
            <w:proofErr w:type="spellStart"/>
            <w:r w:rsidR="00C673F5">
              <w:t>Д</w:t>
            </w:r>
            <w:r>
              <w:t>ирзизова</w:t>
            </w:r>
            <w:proofErr w:type="spellEnd"/>
          </w:p>
          <w:p w14:paraId="5F31E97E" w14:textId="77777777" w:rsidR="008C2B8F" w:rsidRDefault="008C2B8F" w:rsidP="006D21CE">
            <w:pPr>
              <w:pStyle w:val="af0"/>
              <w:ind w:firstLine="284"/>
            </w:pPr>
          </w:p>
        </w:tc>
      </w:tr>
    </w:tbl>
    <w:p w14:paraId="7575599C" w14:textId="77777777" w:rsidR="008C2B8F" w:rsidRPr="00C563BA" w:rsidRDefault="008C2B8F" w:rsidP="008C2B8F">
      <w:pPr>
        <w:tabs>
          <w:tab w:val="left" w:pos="1067"/>
          <w:tab w:val="center" w:pos="5457"/>
          <w:tab w:val="right" w:pos="10205"/>
        </w:tabs>
        <w:spacing w:after="0" w:line="240" w:lineRule="auto"/>
        <w:ind w:firstLine="709"/>
        <w:jc w:val="center"/>
        <w:outlineLvl w:val="0"/>
        <w:rPr>
          <w:rFonts w:ascii="Times New Roman" w:hAnsi="Times New Roman"/>
          <w:sz w:val="28"/>
          <w:szCs w:val="28"/>
        </w:rPr>
      </w:pPr>
    </w:p>
    <w:p w14:paraId="31FBB846" w14:textId="77777777" w:rsidR="008C2B8F" w:rsidRPr="00C563BA" w:rsidRDefault="008C2B8F" w:rsidP="008C2B8F">
      <w:pPr>
        <w:tabs>
          <w:tab w:val="left" w:pos="1067"/>
          <w:tab w:val="center" w:pos="5457"/>
          <w:tab w:val="right" w:pos="10205"/>
        </w:tabs>
        <w:spacing w:after="0" w:line="240" w:lineRule="auto"/>
        <w:ind w:firstLine="709"/>
        <w:rPr>
          <w:rFonts w:ascii="Times New Roman" w:hAnsi="Times New Roman"/>
          <w:sz w:val="28"/>
          <w:szCs w:val="28"/>
        </w:rPr>
      </w:pPr>
      <w:r w:rsidRPr="00C563BA">
        <w:rPr>
          <w:rFonts w:ascii="Times New Roman" w:hAnsi="Times New Roman"/>
          <w:sz w:val="28"/>
          <w:szCs w:val="28"/>
        </w:rPr>
        <w:tab/>
      </w:r>
    </w:p>
    <w:p w14:paraId="20D91FFC" w14:textId="77777777" w:rsidR="008C2B8F" w:rsidRDefault="008C2B8F" w:rsidP="008C2B8F">
      <w:pPr>
        <w:spacing w:after="0" w:line="240" w:lineRule="auto"/>
        <w:jc w:val="center"/>
        <w:rPr>
          <w:rFonts w:ascii="Briolin" w:hAnsi="Briolin"/>
          <w:b/>
          <w:sz w:val="36"/>
          <w:szCs w:val="36"/>
        </w:rPr>
      </w:pPr>
    </w:p>
    <w:p w14:paraId="44ACD61F" w14:textId="77777777" w:rsidR="008C2B8F" w:rsidRDefault="008C2B8F" w:rsidP="008C2B8F">
      <w:pPr>
        <w:spacing w:after="0" w:line="240" w:lineRule="auto"/>
        <w:jc w:val="center"/>
        <w:rPr>
          <w:rFonts w:ascii="Briolin" w:hAnsi="Briolin"/>
          <w:b/>
          <w:sz w:val="36"/>
          <w:szCs w:val="36"/>
        </w:rPr>
      </w:pPr>
    </w:p>
    <w:p w14:paraId="359F395B" w14:textId="77777777" w:rsidR="008C2B8F" w:rsidRDefault="008C2B8F" w:rsidP="008C2B8F">
      <w:pPr>
        <w:spacing w:after="0" w:line="240" w:lineRule="auto"/>
        <w:jc w:val="center"/>
        <w:rPr>
          <w:rFonts w:ascii="Briolin" w:hAnsi="Briolin"/>
          <w:b/>
          <w:sz w:val="36"/>
          <w:szCs w:val="36"/>
        </w:rPr>
      </w:pPr>
    </w:p>
    <w:p w14:paraId="38682696" w14:textId="77777777" w:rsidR="008C2B8F" w:rsidRDefault="008C2B8F" w:rsidP="008C2B8F">
      <w:pPr>
        <w:spacing w:after="0" w:line="240" w:lineRule="auto"/>
        <w:jc w:val="center"/>
        <w:rPr>
          <w:rFonts w:ascii="Briolin" w:hAnsi="Briolin"/>
          <w:b/>
          <w:sz w:val="36"/>
          <w:szCs w:val="36"/>
        </w:rPr>
      </w:pPr>
    </w:p>
    <w:p w14:paraId="0E9D09C2" w14:textId="77777777" w:rsidR="008C2B8F" w:rsidRDefault="008C2B8F" w:rsidP="008C2B8F">
      <w:pPr>
        <w:spacing w:after="0" w:line="240" w:lineRule="auto"/>
        <w:jc w:val="center"/>
        <w:rPr>
          <w:rFonts w:ascii="Briolin" w:hAnsi="Briolin"/>
          <w:b/>
          <w:sz w:val="36"/>
          <w:szCs w:val="36"/>
        </w:rPr>
      </w:pPr>
    </w:p>
    <w:p w14:paraId="398C12F8" w14:textId="77777777" w:rsidR="008C2B8F" w:rsidRDefault="008C2B8F" w:rsidP="008C2B8F">
      <w:pPr>
        <w:spacing w:after="0" w:line="240" w:lineRule="auto"/>
        <w:jc w:val="center"/>
        <w:rPr>
          <w:rFonts w:ascii="Briolin" w:hAnsi="Briolin"/>
          <w:b/>
          <w:sz w:val="36"/>
          <w:szCs w:val="36"/>
        </w:rPr>
      </w:pPr>
    </w:p>
    <w:p w14:paraId="4DC09679" w14:textId="77777777" w:rsidR="008C2B8F" w:rsidRPr="006C40BA" w:rsidRDefault="008C2B8F" w:rsidP="008C2B8F">
      <w:pPr>
        <w:spacing w:after="0" w:line="240" w:lineRule="auto"/>
        <w:jc w:val="center"/>
        <w:rPr>
          <w:rFonts w:ascii="CyrillicGoth" w:hAnsi="CyrillicGoth"/>
          <w:b/>
          <w:bCs/>
          <w:sz w:val="36"/>
          <w:szCs w:val="36"/>
        </w:rPr>
      </w:pPr>
      <w:r w:rsidRPr="006C40BA">
        <w:rPr>
          <w:rFonts w:ascii="Briolin" w:hAnsi="Briolin"/>
          <w:b/>
          <w:sz w:val="36"/>
          <w:szCs w:val="36"/>
        </w:rPr>
        <w:t xml:space="preserve">РАБОЧИЕ ПРОГРАММЫ </w:t>
      </w:r>
    </w:p>
    <w:p w14:paraId="70598CC0" w14:textId="77777777" w:rsidR="008C2B8F" w:rsidRPr="006C40BA" w:rsidRDefault="008C2B8F" w:rsidP="008C2B8F">
      <w:pPr>
        <w:spacing w:after="0" w:line="240" w:lineRule="auto"/>
        <w:ind w:firstLine="284"/>
        <w:jc w:val="center"/>
        <w:rPr>
          <w:rFonts w:ascii="Times New Roman" w:hAnsi="Times New Roman"/>
          <w:bCs/>
          <w:sz w:val="36"/>
          <w:szCs w:val="36"/>
        </w:rPr>
      </w:pPr>
      <w:r>
        <w:rPr>
          <w:rFonts w:ascii="Times New Roman" w:hAnsi="Times New Roman"/>
          <w:bCs/>
          <w:sz w:val="36"/>
          <w:szCs w:val="36"/>
        </w:rPr>
        <w:t>по учебно</w:t>
      </w:r>
      <w:r w:rsidRPr="006C40BA">
        <w:rPr>
          <w:rFonts w:ascii="Times New Roman" w:hAnsi="Times New Roman"/>
          <w:bCs/>
          <w:sz w:val="36"/>
          <w:szCs w:val="36"/>
        </w:rPr>
        <w:t>м</w:t>
      </w:r>
      <w:r>
        <w:rPr>
          <w:rFonts w:ascii="Times New Roman" w:hAnsi="Times New Roman"/>
          <w:bCs/>
          <w:sz w:val="36"/>
          <w:szCs w:val="36"/>
        </w:rPr>
        <w:t>у предмету</w:t>
      </w:r>
    </w:p>
    <w:p w14:paraId="36799810" w14:textId="36C2D80E" w:rsidR="008C2B8F" w:rsidRDefault="008C2B8F" w:rsidP="008C2B8F">
      <w:pPr>
        <w:spacing w:after="0" w:line="240" w:lineRule="auto"/>
        <w:ind w:firstLine="284"/>
        <w:jc w:val="center"/>
        <w:rPr>
          <w:rFonts w:ascii="Times New Roman" w:hAnsi="Times New Roman"/>
          <w:bCs/>
          <w:sz w:val="36"/>
          <w:szCs w:val="36"/>
        </w:rPr>
      </w:pPr>
      <w:r w:rsidRPr="006C40BA">
        <w:rPr>
          <w:rFonts w:ascii="Times New Roman" w:hAnsi="Times New Roman"/>
          <w:bCs/>
          <w:sz w:val="36"/>
          <w:szCs w:val="36"/>
        </w:rPr>
        <w:t xml:space="preserve"> «</w:t>
      </w:r>
      <w:r w:rsidR="00607D34">
        <w:rPr>
          <w:rFonts w:ascii="Times New Roman" w:hAnsi="Times New Roman"/>
          <w:bCs/>
          <w:sz w:val="36"/>
          <w:szCs w:val="36"/>
        </w:rPr>
        <w:t>АЛГЕБРА</w:t>
      </w:r>
      <w:r w:rsidRPr="006C40BA">
        <w:rPr>
          <w:rFonts w:ascii="Times New Roman" w:hAnsi="Times New Roman"/>
          <w:bCs/>
          <w:sz w:val="36"/>
          <w:szCs w:val="36"/>
        </w:rPr>
        <w:t xml:space="preserve">» </w:t>
      </w:r>
    </w:p>
    <w:p w14:paraId="71CB7075" w14:textId="77777777" w:rsidR="008C2B8F" w:rsidRPr="006C40BA" w:rsidRDefault="008C2B8F" w:rsidP="008C2B8F">
      <w:pPr>
        <w:spacing w:after="0" w:line="240" w:lineRule="auto"/>
        <w:ind w:firstLine="284"/>
        <w:jc w:val="center"/>
        <w:rPr>
          <w:rFonts w:ascii="Times New Roman" w:hAnsi="Times New Roman"/>
          <w:bCs/>
          <w:sz w:val="36"/>
          <w:szCs w:val="36"/>
        </w:rPr>
      </w:pPr>
      <w:r>
        <w:rPr>
          <w:rFonts w:ascii="Times New Roman" w:hAnsi="Times New Roman"/>
          <w:b/>
          <w:bCs/>
          <w:sz w:val="36"/>
          <w:szCs w:val="36"/>
        </w:rPr>
        <w:t>7-9</w:t>
      </w:r>
      <w:r w:rsidRPr="006C40BA">
        <w:rPr>
          <w:rFonts w:ascii="Times New Roman" w:hAnsi="Times New Roman"/>
          <w:b/>
          <w:bCs/>
          <w:sz w:val="36"/>
          <w:szCs w:val="36"/>
        </w:rPr>
        <w:t xml:space="preserve"> класс</w:t>
      </w:r>
      <w:r>
        <w:rPr>
          <w:rFonts w:ascii="Times New Roman" w:hAnsi="Times New Roman"/>
          <w:b/>
          <w:bCs/>
          <w:sz w:val="36"/>
          <w:szCs w:val="36"/>
        </w:rPr>
        <w:t>ы</w:t>
      </w:r>
      <w:r w:rsidRPr="006C40BA">
        <w:rPr>
          <w:rFonts w:ascii="Times New Roman" w:hAnsi="Times New Roman"/>
          <w:bCs/>
          <w:sz w:val="36"/>
          <w:szCs w:val="36"/>
        </w:rPr>
        <w:t xml:space="preserve"> </w:t>
      </w:r>
    </w:p>
    <w:p w14:paraId="24A61FC2" w14:textId="77777777" w:rsidR="008C2B8F" w:rsidRDefault="008C2B8F" w:rsidP="008C2B8F">
      <w:pPr>
        <w:spacing w:after="0" w:line="360" w:lineRule="auto"/>
        <w:ind w:firstLine="284"/>
        <w:jc w:val="center"/>
        <w:rPr>
          <w:rFonts w:ascii="Times New Roman" w:hAnsi="Times New Roman"/>
          <w:b/>
          <w:bCs/>
          <w:sz w:val="36"/>
          <w:szCs w:val="36"/>
        </w:rPr>
      </w:pPr>
    </w:p>
    <w:p w14:paraId="141D14A5" w14:textId="77777777" w:rsidR="008C2B8F" w:rsidRDefault="008C2B8F" w:rsidP="008C2B8F">
      <w:pPr>
        <w:spacing w:after="0" w:line="240" w:lineRule="auto"/>
        <w:ind w:firstLine="284"/>
        <w:jc w:val="center"/>
        <w:rPr>
          <w:rFonts w:ascii="Times New Roman" w:hAnsi="Times New Roman"/>
          <w:bCs/>
          <w:sz w:val="32"/>
          <w:szCs w:val="32"/>
        </w:rPr>
      </w:pPr>
    </w:p>
    <w:p w14:paraId="3AADB623" w14:textId="77777777" w:rsidR="008C2B8F" w:rsidRDefault="008C2B8F" w:rsidP="008C2B8F">
      <w:pPr>
        <w:spacing w:after="0" w:line="240" w:lineRule="auto"/>
        <w:ind w:firstLine="284"/>
        <w:jc w:val="center"/>
        <w:rPr>
          <w:rFonts w:ascii="Times New Roman" w:hAnsi="Times New Roman"/>
          <w:bCs/>
          <w:sz w:val="32"/>
          <w:szCs w:val="32"/>
        </w:rPr>
      </w:pPr>
    </w:p>
    <w:p w14:paraId="35313F65" w14:textId="77777777" w:rsidR="008C2B8F" w:rsidRDefault="008C2B8F" w:rsidP="008C2B8F">
      <w:pPr>
        <w:spacing w:after="0" w:line="240" w:lineRule="auto"/>
        <w:ind w:firstLine="284"/>
        <w:jc w:val="center"/>
        <w:rPr>
          <w:rFonts w:ascii="Times New Roman" w:hAnsi="Times New Roman"/>
          <w:bCs/>
          <w:sz w:val="32"/>
          <w:szCs w:val="32"/>
        </w:rPr>
      </w:pPr>
    </w:p>
    <w:p w14:paraId="3D59E7FF" w14:textId="77777777" w:rsidR="008C2B8F" w:rsidRDefault="008C2B8F" w:rsidP="008C2B8F">
      <w:pPr>
        <w:spacing w:after="0" w:line="240" w:lineRule="auto"/>
        <w:ind w:firstLine="284"/>
        <w:jc w:val="center"/>
        <w:rPr>
          <w:rFonts w:ascii="Times New Roman" w:hAnsi="Times New Roman"/>
          <w:bCs/>
          <w:sz w:val="32"/>
          <w:szCs w:val="32"/>
        </w:rPr>
      </w:pPr>
    </w:p>
    <w:p w14:paraId="3D260777" w14:textId="77777777" w:rsidR="008C2B8F" w:rsidRDefault="008C2B8F" w:rsidP="008C2B8F">
      <w:pPr>
        <w:spacing w:after="0" w:line="240" w:lineRule="auto"/>
        <w:ind w:firstLine="284"/>
        <w:jc w:val="center"/>
        <w:rPr>
          <w:rFonts w:ascii="Times New Roman" w:hAnsi="Times New Roman"/>
          <w:bCs/>
          <w:sz w:val="32"/>
          <w:szCs w:val="32"/>
        </w:rPr>
      </w:pPr>
    </w:p>
    <w:p w14:paraId="76F9344C" w14:textId="77777777" w:rsidR="008C2B8F" w:rsidRDefault="008C2B8F" w:rsidP="008C2B8F">
      <w:pPr>
        <w:spacing w:after="0" w:line="240" w:lineRule="auto"/>
        <w:ind w:firstLine="284"/>
        <w:jc w:val="center"/>
        <w:rPr>
          <w:rFonts w:ascii="Times New Roman" w:hAnsi="Times New Roman"/>
          <w:bCs/>
          <w:sz w:val="32"/>
          <w:szCs w:val="32"/>
        </w:rPr>
      </w:pPr>
      <w:r>
        <w:rPr>
          <w:rFonts w:ascii="Times New Roman" w:hAnsi="Times New Roman"/>
          <w:bCs/>
          <w:sz w:val="32"/>
          <w:szCs w:val="32"/>
        </w:rPr>
        <w:t xml:space="preserve">Разработала </w:t>
      </w:r>
      <w:proofErr w:type="spellStart"/>
      <w:r>
        <w:rPr>
          <w:rFonts w:ascii="Times New Roman" w:hAnsi="Times New Roman"/>
          <w:bCs/>
          <w:sz w:val="32"/>
          <w:szCs w:val="32"/>
        </w:rPr>
        <w:t>Парубова</w:t>
      </w:r>
      <w:proofErr w:type="spellEnd"/>
      <w:r>
        <w:rPr>
          <w:rFonts w:ascii="Times New Roman" w:hAnsi="Times New Roman"/>
          <w:bCs/>
          <w:sz w:val="32"/>
          <w:szCs w:val="32"/>
        </w:rPr>
        <w:t xml:space="preserve"> Светлана Сергеевна, </w:t>
      </w:r>
    </w:p>
    <w:p w14:paraId="5158402B" w14:textId="77777777" w:rsidR="008C2B8F" w:rsidRDefault="008C2B8F" w:rsidP="008C2B8F">
      <w:pPr>
        <w:spacing w:after="0" w:line="240" w:lineRule="auto"/>
        <w:ind w:firstLine="284"/>
        <w:jc w:val="center"/>
        <w:rPr>
          <w:rFonts w:ascii="Times New Roman" w:hAnsi="Times New Roman"/>
          <w:bCs/>
          <w:sz w:val="32"/>
          <w:szCs w:val="32"/>
        </w:rPr>
      </w:pPr>
      <w:r>
        <w:rPr>
          <w:rFonts w:ascii="Times New Roman" w:hAnsi="Times New Roman"/>
          <w:bCs/>
          <w:sz w:val="32"/>
          <w:szCs w:val="32"/>
        </w:rPr>
        <w:t>учитель математики первой квалификационной категории</w:t>
      </w:r>
    </w:p>
    <w:p w14:paraId="41A29580" w14:textId="77777777" w:rsidR="008C2B8F" w:rsidRDefault="008C2B8F" w:rsidP="008C2B8F">
      <w:pPr>
        <w:spacing w:after="0" w:line="240" w:lineRule="auto"/>
        <w:ind w:firstLine="284"/>
        <w:jc w:val="center"/>
        <w:rPr>
          <w:rFonts w:ascii="Times New Roman" w:hAnsi="Times New Roman"/>
          <w:bCs/>
          <w:sz w:val="32"/>
          <w:szCs w:val="32"/>
        </w:rPr>
      </w:pPr>
      <w:r>
        <w:rPr>
          <w:rFonts w:ascii="Times New Roman" w:hAnsi="Times New Roman"/>
          <w:bCs/>
          <w:sz w:val="32"/>
          <w:szCs w:val="32"/>
        </w:rPr>
        <w:t xml:space="preserve"> МБОУ «Озерная СОШ Высокогорского МР РТ»</w:t>
      </w:r>
    </w:p>
    <w:p w14:paraId="154E2E36" w14:textId="77777777" w:rsidR="008C2B8F" w:rsidRDefault="008C2B8F" w:rsidP="008C2B8F">
      <w:pPr>
        <w:spacing w:after="0" w:line="240" w:lineRule="auto"/>
        <w:ind w:firstLine="284"/>
        <w:jc w:val="center"/>
        <w:rPr>
          <w:rFonts w:ascii="Times New Roman" w:hAnsi="Times New Roman"/>
          <w:bCs/>
          <w:sz w:val="32"/>
          <w:szCs w:val="32"/>
        </w:rPr>
      </w:pPr>
    </w:p>
    <w:p w14:paraId="734F97DE" w14:textId="77777777" w:rsidR="008C2B8F" w:rsidRDefault="008C2B8F" w:rsidP="008C2B8F">
      <w:pPr>
        <w:spacing w:after="0" w:line="240" w:lineRule="auto"/>
        <w:ind w:firstLine="284"/>
        <w:jc w:val="center"/>
        <w:rPr>
          <w:rFonts w:ascii="Times New Roman" w:hAnsi="Times New Roman"/>
          <w:bCs/>
          <w:sz w:val="32"/>
          <w:szCs w:val="32"/>
        </w:rPr>
      </w:pPr>
    </w:p>
    <w:p w14:paraId="4F822013" w14:textId="77777777" w:rsidR="008C2B8F" w:rsidRDefault="008C2B8F" w:rsidP="008C2B8F">
      <w:pPr>
        <w:spacing w:after="0" w:line="240" w:lineRule="auto"/>
        <w:ind w:firstLine="284"/>
        <w:jc w:val="center"/>
        <w:rPr>
          <w:rFonts w:ascii="Times New Roman" w:hAnsi="Times New Roman"/>
          <w:bCs/>
          <w:sz w:val="32"/>
          <w:szCs w:val="32"/>
        </w:rPr>
      </w:pPr>
    </w:p>
    <w:p w14:paraId="4E155FA1" w14:textId="77777777" w:rsidR="008C2B8F" w:rsidRDefault="008C2B8F" w:rsidP="008C2B8F">
      <w:pPr>
        <w:spacing w:after="0" w:line="240" w:lineRule="auto"/>
        <w:ind w:firstLine="284"/>
        <w:jc w:val="center"/>
        <w:rPr>
          <w:rFonts w:ascii="Times New Roman" w:hAnsi="Times New Roman"/>
          <w:bCs/>
          <w:sz w:val="32"/>
          <w:szCs w:val="32"/>
        </w:rPr>
      </w:pPr>
    </w:p>
    <w:p w14:paraId="25027E74" w14:textId="77777777" w:rsidR="008C2B8F" w:rsidRDefault="008C2B8F" w:rsidP="008C2B8F">
      <w:pPr>
        <w:spacing w:after="0" w:line="240" w:lineRule="auto"/>
        <w:ind w:firstLine="284"/>
        <w:jc w:val="center"/>
        <w:rPr>
          <w:rFonts w:ascii="Times New Roman" w:hAnsi="Times New Roman"/>
          <w:bCs/>
          <w:sz w:val="32"/>
          <w:szCs w:val="32"/>
        </w:rPr>
      </w:pPr>
    </w:p>
    <w:p w14:paraId="6BB9EF3F" w14:textId="77777777" w:rsidR="008C2B8F" w:rsidRDefault="008C2B8F" w:rsidP="008C2B8F">
      <w:pPr>
        <w:spacing w:after="0" w:line="240" w:lineRule="auto"/>
        <w:ind w:firstLine="284"/>
        <w:jc w:val="center"/>
        <w:rPr>
          <w:rFonts w:ascii="Times New Roman" w:hAnsi="Times New Roman"/>
          <w:bCs/>
          <w:sz w:val="32"/>
          <w:szCs w:val="32"/>
        </w:rPr>
      </w:pPr>
    </w:p>
    <w:p w14:paraId="6ED80148" w14:textId="77777777" w:rsidR="008C2B8F" w:rsidRDefault="008C2B8F" w:rsidP="008C2B8F">
      <w:pPr>
        <w:spacing w:after="0" w:line="240" w:lineRule="auto"/>
        <w:ind w:firstLine="284"/>
        <w:jc w:val="center"/>
        <w:rPr>
          <w:rFonts w:ascii="Times New Roman" w:hAnsi="Times New Roman"/>
          <w:b/>
          <w:bCs/>
          <w:sz w:val="32"/>
          <w:szCs w:val="32"/>
        </w:rPr>
      </w:pPr>
      <w:r w:rsidRPr="006C40BA">
        <w:rPr>
          <w:rFonts w:ascii="Times New Roman" w:hAnsi="Times New Roman"/>
          <w:b/>
          <w:bCs/>
          <w:sz w:val="32"/>
          <w:szCs w:val="32"/>
        </w:rPr>
        <w:t>20</w:t>
      </w:r>
      <w:r>
        <w:rPr>
          <w:rFonts w:ascii="Times New Roman" w:hAnsi="Times New Roman"/>
          <w:b/>
          <w:bCs/>
          <w:sz w:val="32"/>
          <w:szCs w:val="32"/>
        </w:rPr>
        <w:t>22-2023</w:t>
      </w:r>
      <w:r w:rsidRPr="006C40BA">
        <w:rPr>
          <w:rFonts w:ascii="Times New Roman" w:hAnsi="Times New Roman"/>
          <w:b/>
          <w:bCs/>
          <w:sz w:val="32"/>
          <w:szCs w:val="32"/>
        </w:rPr>
        <w:t xml:space="preserve"> учебный год</w:t>
      </w:r>
    </w:p>
    <w:p w14:paraId="3BE21EA8" w14:textId="77777777" w:rsidR="004B0F80" w:rsidRPr="006C40BA" w:rsidRDefault="004B0F80" w:rsidP="006C40BA">
      <w:pPr>
        <w:spacing w:after="0" w:line="240" w:lineRule="auto"/>
        <w:jc w:val="center"/>
        <w:rPr>
          <w:rFonts w:ascii="Times New Roman" w:hAnsi="Times New Roman"/>
          <w:b/>
          <w:sz w:val="32"/>
          <w:szCs w:val="32"/>
        </w:rPr>
      </w:pPr>
    </w:p>
    <w:p w14:paraId="6CBEE2D4" w14:textId="77777777" w:rsidR="000931E7" w:rsidRDefault="000931E7" w:rsidP="00535FB7">
      <w:pPr>
        <w:pStyle w:val="a3"/>
        <w:tabs>
          <w:tab w:val="left" w:pos="993"/>
        </w:tabs>
        <w:spacing w:after="0"/>
        <w:ind w:firstLine="567"/>
        <w:jc w:val="center"/>
        <w:outlineLvl w:val="0"/>
        <w:rPr>
          <w:rFonts w:ascii="Times New Roman" w:hAnsi="Times New Roman"/>
          <w:b/>
          <w:sz w:val="28"/>
          <w:szCs w:val="28"/>
          <w:u w:val="single"/>
        </w:rPr>
      </w:pPr>
      <w:r w:rsidRPr="00B6776E">
        <w:rPr>
          <w:rFonts w:ascii="Times New Roman" w:hAnsi="Times New Roman"/>
          <w:b/>
          <w:sz w:val="28"/>
          <w:szCs w:val="28"/>
          <w:u w:val="single"/>
        </w:rPr>
        <w:lastRenderedPageBreak/>
        <w:t xml:space="preserve">Планируемые результаты </w:t>
      </w:r>
      <w:r w:rsidR="00535FB7">
        <w:rPr>
          <w:rFonts w:ascii="Times New Roman" w:hAnsi="Times New Roman"/>
          <w:b/>
          <w:sz w:val="28"/>
          <w:szCs w:val="28"/>
          <w:u w:val="single"/>
        </w:rPr>
        <w:t>изучения учебного предмета</w:t>
      </w:r>
    </w:p>
    <w:p w14:paraId="7210CA03" w14:textId="77777777" w:rsidR="009A2ACE" w:rsidRPr="004B0F80" w:rsidRDefault="009A2ACE" w:rsidP="009A2ACE">
      <w:pPr>
        <w:spacing w:after="0" w:line="240" w:lineRule="auto"/>
        <w:ind w:left="567"/>
        <w:jc w:val="both"/>
        <w:outlineLvl w:val="1"/>
        <w:rPr>
          <w:rFonts w:ascii="Times New Roman" w:eastAsia="@Arial Unicode MS" w:hAnsi="Times New Roman"/>
          <w:b/>
          <w:bCs/>
          <w:u w:val="single"/>
        </w:rPr>
      </w:pPr>
      <w:bookmarkStart w:id="0" w:name="_Toc409691626"/>
      <w:bookmarkStart w:id="1" w:name="_Toc406058977"/>
      <w:bookmarkStart w:id="2" w:name="_Toc405145648"/>
      <w:r w:rsidRPr="009A2ACE">
        <w:rPr>
          <w:rFonts w:ascii="Times New Roman" w:eastAsia="@Arial Unicode MS" w:hAnsi="Times New Roman"/>
          <w:bCs/>
          <w:sz w:val="28"/>
          <w:szCs w:val="24"/>
        </w:rPr>
        <w:t xml:space="preserve"> </w:t>
      </w:r>
      <w:r w:rsidRPr="004B0F80">
        <w:rPr>
          <w:rFonts w:ascii="Times New Roman" w:eastAsia="@Arial Unicode MS" w:hAnsi="Times New Roman"/>
          <w:b/>
          <w:bCs/>
          <w:u w:val="single"/>
        </w:rPr>
        <w:t>Личностные результаты</w:t>
      </w:r>
      <w:bookmarkEnd w:id="0"/>
      <w:bookmarkEnd w:id="1"/>
      <w:bookmarkEnd w:id="2"/>
      <w:r w:rsidRPr="004B0F80">
        <w:rPr>
          <w:rFonts w:ascii="Times New Roman" w:eastAsia="@Arial Unicode MS" w:hAnsi="Times New Roman"/>
          <w:b/>
          <w:bCs/>
          <w:u w:val="single"/>
        </w:rPr>
        <w:t>:</w:t>
      </w:r>
    </w:p>
    <w:p w14:paraId="0922BD9E"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 xml:space="preserve">1. Российская гражданская идентичность (патриотизм, уважение к Отечеству, к прошлому и настоящему многонационального народа </w:t>
      </w:r>
      <w:proofErr w:type="gramStart"/>
      <w:r w:rsidRPr="004B0F80">
        <w:rPr>
          <w:rFonts w:ascii="Times New Roman" w:eastAsia="Calibri" w:hAnsi="Times New Roman"/>
          <w:lang w:eastAsia="en-US"/>
        </w:rPr>
        <w:t>России,  чувство</w:t>
      </w:r>
      <w:proofErr w:type="gramEnd"/>
      <w:r w:rsidRPr="004B0F80">
        <w:rPr>
          <w:rFonts w:ascii="Times New Roman" w:eastAsia="Calibri" w:hAnsi="Times New Roman"/>
          <w:lang w:eastAsia="en-US"/>
        </w:rPr>
        <w:t xml:space="preserve">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14D118DD"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34B38E2F"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676267E1"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45381587"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4B0F80">
        <w:rPr>
          <w:rFonts w:ascii="Times New Roman" w:eastAsia="Calibri" w:hAnsi="Times New Roman"/>
          <w:lang w:eastAsia="en-US"/>
        </w:rPr>
        <w:t>конвенционирования</w:t>
      </w:r>
      <w:proofErr w:type="spellEnd"/>
      <w:r w:rsidRPr="004B0F80">
        <w:rPr>
          <w:rFonts w:ascii="Times New Roman" w:eastAsia="Calibri" w:hAnsi="Times New Roman"/>
          <w:lang w:eastAsia="en-US"/>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14:paraId="139EC060"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7.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4C46DEAB"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lastRenderedPageBreak/>
        <w:t>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14:paraId="55D91E03"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05613568" w14:textId="77777777" w:rsidR="009A2ACE" w:rsidRPr="004B0F80" w:rsidRDefault="009A2ACE" w:rsidP="009A2ACE">
      <w:pPr>
        <w:spacing w:after="0" w:line="240" w:lineRule="auto"/>
        <w:ind w:left="567"/>
        <w:jc w:val="both"/>
        <w:rPr>
          <w:rFonts w:ascii="Times New Roman" w:eastAsia="Calibri" w:hAnsi="Times New Roman"/>
          <w:lang w:eastAsia="en-US"/>
        </w:rPr>
      </w:pPr>
    </w:p>
    <w:p w14:paraId="7D4A81DD" w14:textId="77777777" w:rsidR="009A2ACE" w:rsidRPr="004B0F80" w:rsidRDefault="009A2ACE" w:rsidP="009A2ACE">
      <w:pPr>
        <w:spacing w:after="0" w:line="240" w:lineRule="auto"/>
        <w:ind w:left="567"/>
        <w:jc w:val="both"/>
        <w:outlineLvl w:val="1"/>
        <w:rPr>
          <w:rFonts w:ascii="Times New Roman" w:eastAsia="@Arial Unicode MS" w:hAnsi="Times New Roman"/>
          <w:b/>
          <w:bCs/>
          <w:u w:val="single"/>
        </w:rPr>
      </w:pPr>
      <w:bookmarkStart w:id="3" w:name="_Toc414553132"/>
      <w:bookmarkStart w:id="4" w:name="_Toc410653951"/>
      <w:bookmarkStart w:id="5" w:name="_Toc409691627"/>
      <w:bookmarkStart w:id="6" w:name="_Toc406058978"/>
      <w:bookmarkStart w:id="7" w:name="_Toc405145649"/>
      <w:r w:rsidRPr="004B0F80">
        <w:rPr>
          <w:rFonts w:ascii="Times New Roman" w:eastAsia="@Arial Unicode MS" w:hAnsi="Times New Roman"/>
          <w:b/>
          <w:bCs/>
          <w:u w:val="single"/>
        </w:rPr>
        <w:t>Метапредметные результаты</w:t>
      </w:r>
      <w:bookmarkEnd w:id="3"/>
      <w:bookmarkEnd w:id="4"/>
      <w:bookmarkEnd w:id="5"/>
      <w:bookmarkEnd w:id="6"/>
      <w:bookmarkEnd w:id="7"/>
    </w:p>
    <w:p w14:paraId="2E64E622" w14:textId="77777777" w:rsidR="009A2ACE" w:rsidRPr="004B0F80" w:rsidRDefault="009A2ACE" w:rsidP="009A2ACE">
      <w:pPr>
        <w:spacing w:after="0" w:line="240" w:lineRule="auto"/>
        <w:ind w:left="567"/>
        <w:jc w:val="both"/>
        <w:rPr>
          <w:rFonts w:ascii="Times New Roman" w:eastAsia="Calibri" w:hAnsi="Times New Roman"/>
          <w:b/>
          <w:i/>
          <w:lang w:eastAsia="en-US"/>
        </w:rPr>
      </w:pPr>
      <w:r w:rsidRPr="004B0F80">
        <w:rPr>
          <w:rFonts w:ascii="Times New Roman" w:eastAsia="Calibri" w:hAnsi="Times New Roman"/>
          <w:lang w:eastAsia="en-US"/>
        </w:rPr>
        <w:t xml:space="preserve">Метапредметные результаты </w:t>
      </w:r>
      <w:r w:rsidRPr="004B0F80">
        <w:rPr>
          <w:rFonts w:ascii="Times New Roman" w:eastAsia="Calibri" w:hAnsi="Times New Roman"/>
        </w:rPr>
        <w:t xml:space="preserve">включают освоенные обучающимися межпредметные понятия и универсальные учебные </w:t>
      </w:r>
      <w:proofErr w:type="spellStart"/>
      <w:r w:rsidRPr="004B0F80">
        <w:rPr>
          <w:rFonts w:ascii="Times New Roman" w:eastAsia="Calibri" w:hAnsi="Times New Roman"/>
        </w:rPr>
        <w:t>деийствия</w:t>
      </w:r>
      <w:proofErr w:type="spellEnd"/>
      <w:r w:rsidRPr="004B0F80">
        <w:rPr>
          <w:rFonts w:ascii="Times New Roman" w:eastAsia="Calibri" w:hAnsi="Times New Roman"/>
        </w:rPr>
        <w:t xml:space="preserve"> (регулятивные, познавательные, коммуникативные).</w:t>
      </w:r>
    </w:p>
    <w:p w14:paraId="6FDD8116" w14:textId="77777777" w:rsidR="009A2ACE" w:rsidRPr="004B0F80" w:rsidRDefault="009A2ACE" w:rsidP="009A2ACE">
      <w:pPr>
        <w:spacing w:after="0" w:line="240" w:lineRule="auto"/>
        <w:ind w:left="567"/>
        <w:jc w:val="both"/>
        <w:outlineLvl w:val="0"/>
        <w:rPr>
          <w:rFonts w:ascii="Times New Roman" w:eastAsia="Calibri" w:hAnsi="Times New Roman"/>
          <w:b/>
          <w:lang w:eastAsia="en-US"/>
        </w:rPr>
      </w:pPr>
      <w:r w:rsidRPr="004B0F80">
        <w:rPr>
          <w:rFonts w:ascii="Times New Roman" w:eastAsia="Calibri" w:hAnsi="Times New Roman"/>
          <w:b/>
          <w:lang w:eastAsia="en-US"/>
        </w:rPr>
        <w:t>Межпредметные понятия</w:t>
      </w:r>
    </w:p>
    <w:p w14:paraId="1FAE27EC"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 xml:space="preserve">Условием формирования межпредметных </w:t>
      </w:r>
      <w:proofErr w:type="gramStart"/>
      <w:r w:rsidRPr="004B0F80">
        <w:rPr>
          <w:rFonts w:ascii="Times New Roman" w:eastAsia="Calibri" w:hAnsi="Times New Roman"/>
          <w:lang w:eastAsia="en-US"/>
        </w:rPr>
        <w:t>понятий,  таких</w:t>
      </w:r>
      <w:proofErr w:type="gramEnd"/>
      <w:r w:rsidRPr="004B0F80">
        <w:rPr>
          <w:rFonts w:ascii="Times New Roman" w:eastAsia="Calibri" w:hAnsi="Times New Roman"/>
          <w:lang w:eastAsia="en-US"/>
        </w:rPr>
        <w:t xml:space="preserve">, как система, </w:t>
      </w:r>
      <w:r w:rsidRPr="004B0F80">
        <w:rPr>
          <w:rFonts w:ascii="Times New Roman" w:eastAsia="Calibri" w:hAnsi="Times New Roman"/>
          <w:shd w:val="clear" w:color="auto" w:fill="FFFFFF"/>
          <w:lang w:eastAsia="en-US"/>
        </w:rPr>
        <w:t xml:space="preserve">факт, закономерность, феномен, анализ, </w:t>
      </w:r>
      <w:proofErr w:type="spellStart"/>
      <w:r w:rsidRPr="004B0F80">
        <w:rPr>
          <w:rFonts w:ascii="Times New Roman" w:eastAsia="Calibri" w:hAnsi="Times New Roman"/>
          <w:shd w:val="clear" w:color="auto" w:fill="FFFFFF"/>
          <w:lang w:eastAsia="en-US"/>
        </w:rPr>
        <w:t>синтез</w:t>
      </w:r>
      <w:r w:rsidRPr="004B0F80">
        <w:rPr>
          <w:rFonts w:ascii="Times New Roman" w:eastAsia="Calibri" w:hAnsi="Times New Roman"/>
          <w:lang w:eastAsia="en-US"/>
        </w:rPr>
        <w:t>является</w:t>
      </w:r>
      <w:proofErr w:type="spellEnd"/>
      <w:r w:rsidRPr="004B0F80">
        <w:rPr>
          <w:rFonts w:ascii="Times New Roman" w:eastAsia="Calibri" w:hAnsi="Times New Roman"/>
          <w:lang w:eastAsia="en-US"/>
        </w:rPr>
        <w:t xml:space="preserve">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4B0F80">
        <w:rPr>
          <w:rFonts w:ascii="Times New Roman" w:eastAsia="Calibri" w:hAnsi="Times New Roman"/>
          <w:b/>
          <w:lang w:eastAsia="en-US"/>
        </w:rPr>
        <w:t>основ читательской компетенции</w:t>
      </w:r>
      <w:r w:rsidRPr="004B0F80">
        <w:rPr>
          <w:rFonts w:ascii="Times New Roman" w:eastAsia="Calibri" w:hAnsi="Times New Roman"/>
          <w:lang w:eastAsia="en-US"/>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14:paraId="773E572E" w14:textId="77777777" w:rsidR="009A2ACE" w:rsidRPr="004B0F80" w:rsidRDefault="009A2ACE" w:rsidP="009A2ACE">
      <w:pPr>
        <w:spacing w:after="0" w:line="240" w:lineRule="auto"/>
        <w:ind w:left="567"/>
        <w:jc w:val="both"/>
        <w:rPr>
          <w:rFonts w:ascii="Times New Roman" w:eastAsia="Calibri" w:hAnsi="Times New Roman"/>
          <w:i/>
          <w:lang w:eastAsia="en-US"/>
        </w:rPr>
      </w:pPr>
      <w:r w:rsidRPr="004B0F80">
        <w:rPr>
          <w:rFonts w:ascii="Times New Roman" w:eastAsia="Calibri" w:hAnsi="Times New Roman"/>
          <w:lang w:eastAsia="en-US"/>
        </w:rPr>
        <w:t xml:space="preserve">При изучении учебных предметов обучающиеся усовершенствуют приобретенные на </w:t>
      </w:r>
      <w:proofErr w:type="spellStart"/>
      <w:r w:rsidRPr="004B0F80">
        <w:rPr>
          <w:rFonts w:ascii="Times New Roman" w:eastAsia="Calibri" w:hAnsi="Times New Roman"/>
          <w:lang w:eastAsia="en-US"/>
        </w:rPr>
        <w:t>первомуровне</w:t>
      </w:r>
      <w:proofErr w:type="spellEnd"/>
      <w:r w:rsidRPr="004B0F80">
        <w:rPr>
          <w:rFonts w:ascii="Times New Roman" w:eastAsia="Calibri" w:hAnsi="Times New Roman"/>
          <w:lang w:eastAsia="en-US"/>
        </w:rPr>
        <w:t xml:space="preserve"> </w:t>
      </w:r>
      <w:r w:rsidRPr="004B0F80">
        <w:rPr>
          <w:rFonts w:ascii="Times New Roman" w:eastAsia="Calibri" w:hAnsi="Times New Roman"/>
          <w:b/>
          <w:lang w:eastAsia="en-US"/>
        </w:rPr>
        <w:t>навыки работы с информацией</w:t>
      </w:r>
      <w:r w:rsidRPr="004B0F80">
        <w:rPr>
          <w:rFonts w:ascii="Times New Roman" w:eastAsia="Calibri" w:hAnsi="Times New Roman"/>
          <w:lang w:eastAsia="en-US"/>
        </w:rPr>
        <w:t xml:space="preserve"> и пополнят их. Они смогут работать с текстами, преобразовывать и интерпретировать содержащуюся в них информацию, в том числе:</w:t>
      </w:r>
    </w:p>
    <w:p w14:paraId="2DA386BC" w14:textId="77777777" w:rsidR="009A2ACE" w:rsidRPr="004B0F80" w:rsidRDefault="009A2ACE" w:rsidP="0009617A">
      <w:pPr>
        <w:numPr>
          <w:ilvl w:val="0"/>
          <w:numId w:val="1"/>
        </w:numPr>
        <w:spacing w:after="0" w:line="240" w:lineRule="auto"/>
        <w:ind w:left="1134" w:hanging="567"/>
        <w:rPr>
          <w:rFonts w:ascii="Times New Roman" w:eastAsia="Arial Unicode MS" w:hAnsi="Times New Roman"/>
        </w:rPr>
      </w:pPr>
      <w:r w:rsidRPr="004B0F80">
        <w:rPr>
          <w:rFonts w:ascii="Times New Roman" w:eastAsia="Arial Unicode MS" w:hAnsi="Times New Roman"/>
        </w:rPr>
        <w:t>систематизировать, сопоставлять, анализировать, обобщать и интерпретировать информацию, содержащуюся в готовых информационных объектах;</w:t>
      </w:r>
    </w:p>
    <w:p w14:paraId="75749A0F" w14:textId="77777777" w:rsidR="009A2ACE" w:rsidRPr="004B0F80" w:rsidRDefault="009A2ACE" w:rsidP="0009617A">
      <w:pPr>
        <w:numPr>
          <w:ilvl w:val="0"/>
          <w:numId w:val="1"/>
        </w:numPr>
        <w:spacing w:after="0" w:line="240" w:lineRule="auto"/>
        <w:ind w:left="1134" w:hanging="567"/>
        <w:rPr>
          <w:rFonts w:ascii="Times New Roman" w:eastAsia="Arial Unicode MS" w:hAnsi="Times New Roman"/>
        </w:rPr>
      </w:pPr>
      <w:r w:rsidRPr="004B0F80">
        <w:rPr>
          <w:rFonts w:ascii="Times New Roman" w:eastAsia="Arial Unicode MS" w:hAnsi="Times New Roman"/>
        </w:rPr>
        <w:t>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14:paraId="15472165" w14:textId="77777777" w:rsidR="009A2ACE" w:rsidRPr="004B0F80" w:rsidRDefault="009A2ACE" w:rsidP="0009617A">
      <w:pPr>
        <w:numPr>
          <w:ilvl w:val="0"/>
          <w:numId w:val="1"/>
        </w:numPr>
        <w:spacing w:after="0" w:line="240" w:lineRule="auto"/>
        <w:ind w:left="1134" w:hanging="567"/>
        <w:rPr>
          <w:rFonts w:ascii="Times New Roman" w:eastAsia="Arial Unicode MS" w:hAnsi="Times New Roman"/>
        </w:rPr>
      </w:pPr>
      <w:r w:rsidRPr="004B0F80">
        <w:rPr>
          <w:rFonts w:ascii="Times New Roman" w:eastAsia="Arial Unicode MS" w:hAnsi="Times New Roman"/>
        </w:rPr>
        <w:t>заполнять и дополнять таблицы, схемы, диаграммы, тексты.</w:t>
      </w:r>
    </w:p>
    <w:p w14:paraId="64D8E18D" w14:textId="77777777" w:rsidR="009A2ACE" w:rsidRPr="004B0F80" w:rsidRDefault="009A2ACE" w:rsidP="009A2ACE">
      <w:pPr>
        <w:suppressAutoHyphen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 xml:space="preserve">В ходе изучения всех учебных предметов обучающиеся </w:t>
      </w:r>
      <w:r w:rsidRPr="004B0F80">
        <w:rPr>
          <w:rFonts w:ascii="Times New Roman" w:eastAsia="Calibri" w:hAnsi="Times New Roman"/>
          <w:b/>
          <w:lang w:eastAsia="en-US"/>
        </w:rPr>
        <w:t>приобретут опыт проектной деятельности</w:t>
      </w:r>
      <w:r w:rsidRPr="004B0F80">
        <w:rPr>
          <w:rFonts w:ascii="Times New Roman" w:eastAsia="Calibri" w:hAnsi="Times New Roman"/>
          <w:lang w:eastAsia="en-US"/>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14:paraId="6F51D176" w14:textId="77777777" w:rsidR="009A2ACE" w:rsidRPr="004B0F80" w:rsidRDefault="009A2ACE" w:rsidP="009A2ACE">
      <w:pPr>
        <w:suppressAutoHyphen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 xml:space="preserve">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w:t>
      </w:r>
      <w:proofErr w:type="spellStart"/>
      <w:r w:rsidRPr="004B0F80">
        <w:rPr>
          <w:rFonts w:ascii="Times New Roman" w:eastAsia="Calibri" w:hAnsi="Times New Roman"/>
          <w:lang w:eastAsia="en-US"/>
        </w:rPr>
        <w:t>организациив</w:t>
      </w:r>
      <w:proofErr w:type="spellEnd"/>
      <w:r w:rsidRPr="004B0F80">
        <w:rPr>
          <w:rFonts w:ascii="Times New Roman" w:eastAsia="Calibri" w:hAnsi="Times New Roman"/>
          <w:lang w:eastAsia="en-US"/>
        </w:rPr>
        <w:t xml:space="preserve"> зависимости от материально-технического оснащения, кадрового потенциала, используемых методов работы и образовательных технологий.</w:t>
      </w:r>
    </w:p>
    <w:p w14:paraId="30DD83A5" w14:textId="77777777"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В соответствии ФГОС ООО выделяются три группы универсальных учебных действий: регулятивные, познавательные, коммуникативные.</w:t>
      </w:r>
    </w:p>
    <w:p w14:paraId="3D101A72" w14:textId="77777777" w:rsidR="009A2ACE" w:rsidRPr="004B0F80" w:rsidRDefault="009A2ACE" w:rsidP="009A2ACE">
      <w:pPr>
        <w:spacing w:after="0" w:line="240" w:lineRule="auto"/>
        <w:ind w:left="567"/>
        <w:jc w:val="both"/>
        <w:outlineLvl w:val="0"/>
        <w:rPr>
          <w:rFonts w:ascii="Times New Roman" w:eastAsia="Calibri" w:hAnsi="Times New Roman"/>
          <w:b/>
          <w:lang w:eastAsia="en-US"/>
        </w:rPr>
      </w:pPr>
      <w:r w:rsidRPr="004B0F80">
        <w:rPr>
          <w:rFonts w:ascii="Times New Roman" w:eastAsia="Calibri" w:hAnsi="Times New Roman"/>
          <w:b/>
          <w:lang w:eastAsia="en-US"/>
        </w:rPr>
        <w:t>Регулятивные УУД</w:t>
      </w:r>
    </w:p>
    <w:p w14:paraId="2DD36886" w14:textId="77777777" w:rsidR="009A2ACE" w:rsidRPr="004B0F80" w:rsidRDefault="009A2ACE" w:rsidP="0009617A">
      <w:pPr>
        <w:widowControl w:val="0"/>
        <w:numPr>
          <w:ilvl w:val="0"/>
          <w:numId w:val="2"/>
        </w:numPr>
        <w:tabs>
          <w:tab w:val="left" w:pos="1134"/>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14:paraId="225D9FBE"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анализировать существующие и планировать будущие образовательные результаты;</w:t>
      </w:r>
    </w:p>
    <w:p w14:paraId="7CC6054D"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lastRenderedPageBreak/>
        <w:t>идентифицировать собственные проблемы и определять главную проблему;</w:t>
      </w:r>
    </w:p>
    <w:p w14:paraId="53C64D8A"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выдвигать версии решения проблемы, формулировать гипотезы, предвосхищать конечный результат;</w:t>
      </w:r>
    </w:p>
    <w:p w14:paraId="799976A1"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ставить цель деятельности на основе определенной проблемы и существующих возможностей;</w:t>
      </w:r>
    </w:p>
    <w:p w14:paraId="0F68F3FB"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формулировать учебные задачи как шаги достижения поставленной цели деятельности;</w:t>
      </w:r>
    </w:p>
    <w:p w14:paraId="48649077"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обосновывать целевые ориентиры и приоритеты ссылками на ценности, указывая и обосновывая логическую последовательность шагов.</w:t>
      </w:r>
    </w:p>
    <w:p w14:paraId="55070C7B" w14:textId="77777777" w:rsidR="009A2ACE" w:rsidRPr="004B0F80" w:rsidRDefault="009A2ACE" w:rsidP="0009617A">
      <w:pPr>
        <w:widowControl w:val="0"/>
        <w:numPr>
          <w:ilvl w:val="0"/>
          <w:numId w:val="2"/>
        </w:numPr>
        <w:tabs>
          <w:tab w:val="left" w:pos="1134"/>
        </w:tabs>
        <w:spacing w:after="0" w:line="240" w:lineRule="auto"/>
        <w:ind w:left="567" w:firstLine="0"/>
        <w:jc w:val="both"/>
        <w:rPr>
          <w:rFonts w:ascii="Times New Roman" w:eastAsia="Calibri" w:hAnsi="Times New Roman"/>
          <w:b/>
          <w:lang w:eastAsia="en-US"/>
        </w:rPr>
      </w:pPr>
      <w:r w:rsidRPr="004B0F80">
        <w:rPr>
          <w:rFonts w:ascii="Times New Roman" w:eastAsia="Calibri" w:hAnsi="Times New Roman"/>
          <w:lang w:eastAsia="en-US"/>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14:paraId="0A76B011"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определять необходимые действие(я) в соответствии с учебной и познавательной задачей и составлять алгоритм их выполнения;</w:t>
      </w:r>
    </w:p>
    <w:p w14:paraId="064D2670"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обосновывать и осуществлять выбор наиболее эффективных способов решения учебных и познавательных задач;</w:t>
      </w:r>
    </w:p>
    <w:p w14:paraId="58C85B3F"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определять/находить, в том числе из предложенных вариантов, условия для выполнения учебной и познавательной задачи;</w:t>
      </w:r>
    </w:p>
    <w:p w14:paraId="19616172"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14:paraId="47E418EC"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выбирать из предложенных вариантов и самостоятельно искать средства/ресурсы для решения задачи/достижения цели;</w:t>
      </w:r>
    </w:p>
    <w:p w14:paraId="149CECA7"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составлять план решения проблемы (выполнения проекта, проведения исследования);</w:t>
      </w:r>
    </w:p>
    <w:p w14:paraId="632F911E"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определять потенциальные затруднения при решении учебной и познавательной задачи и находить средства для их устранения;</w:t>
      </w:r>
    </w:p>
    <w:p w14:paraId="32DF0C8F"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описывать свой опыт, оформляя его для передачи другим людям в виде технологии решения практических задач определенного класса;</w:t>
      </w:r>
    </w:p>
    <w:p w14:paraId="31F18991" w14:textId="77777777" w:rsidR="009A2ACE" w:rsidRPr="004B0F80" w:rsidRDefault="009A2ACE" w:rsidP="0009617A">
      <w:pPr>
        <w:widowControl w:val="0"/>
        <w:numPr>
          <w:ilvl w:val="0"/>
          <w:numId w:val="3"/>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планировать и корректировать свою индивидуальную образовательную траекторию.</w:t>
      </w:r>
    </w:p>
    <w:p w14:paraId="1A373B52" w14:textId="77777777" w:rsidR="009A2ACE" w:rsidRPr="004B0F80" w:rsidRDefault="009A2ACE" w:rsidP="0009617A">
      <w:pPr>
        <w:widowControl w:val="0"/>
        <w:numPr>
          <w:ilvl w:val="0"/>
          <w:numId w:val="2"/>
        </w:numPr>
        <w:tabs>
          <w:tab w:val="left" w:pos="1134"/>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14:paraId="53EB82BE"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определять совместно с педагогом и сверстниками критерии планируемых результатов и критерии оценки своей учебной деятельности;</w:t>
      </w:r>
    </w:p>
    <w:p w14:paraId="0D039795"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систематизировать (в том числе выбирать приоритетные) критерии планируемых результатов и оценки своей деятельности;</w:t>
      </w:r>
    </w:p>
    <w:p w14:paraId="5DDAD976"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14:paraId="2FD575C2"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оценивать свою деятельность, аргументируя причины достижения или отсутствия планируемого результата;</w:t>
      </w:r>
    </w:p>
    <w:p w14:paraId="2B1370EA"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находить достаточные средства для выполнения учебных действий в изменяющейся ситуации и/или при отсутствии планируемого результата;</w:t>
      </w:r>
    </w:p>
    <w:p w14:paraId="23DF87E4"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516D0939"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14:paraId="5F07AFEA"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сверять свои действия с целью и, при необходимости, исправлять ошибки самостоятельно.</w:t>
      </w:r>
    </w:p>
    <w:p w14:paraId="44F4868A" w14:textId="77777777" w:rsidR="009A2ACE" w:rsidRPr="004B0F80" w:rsidRDefault="009A2ACE" w:rsidP="0009617A">
      <w:pPr>
        <w:widowControl w:val="0"/>
        <w:numPr>
          <w:ilvl w:val="0"/>
          <w:numId w:val="2"/>
        </w:numPr>
        <w:tabs>
          <w:tab w:val="left" w:pos="1134"/>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Умение оценивать правильность выполнения учебной задачи, собственные возможности ее решения. Обучающийся сможет:</w:t>
      </w:r>
    </w:p>
    <w:p w14:paraId="73DA3080"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определять критерии правильности (корректности) выполнения учебной задачи;</w:t>
      </w:r>
    </w:p>
    <w:p w14:paraId="14838C93"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анализировать и обосновывать применение соответствующего инструментария для выполнения учебной задачи;</w:t>
      </w:r>
    </w:p>
    <w:p w14:paraId="15B49070"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14:paraId="4B15D288"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 xml:space="preserve">оценивать продукт своей деятельности по заданным и/или самостоятельно определенным </w:t>
      </w:r>
      <w:r w:rsidRPr="004B0F80">
        <w:rPr>
          <w:rFonts w:ascii="Times New Roman" w:eastAsia="Calibri" w:hAnsi="Times New Roman"/>
          <w:lang w:eastAsia="en-US"/>
        </w:rPr>
        <w:lastRenderedPageBreak/>
        <w:t>критериям в соответствии с целью деятельности;</w:t>
      </w:r>
    </w:p>
    <w:p w14:paraId="1F3A8DF0"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обосновывать достижимость цели выбранным способом на основе оценки своих внутренних ресурсов и доступных внешних ресурсов;</w:t>
      </w:r>
    </w:p>
    <w:p w14:paraId="2464048F"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фиксировать и анализировать динамику собственных образовательных результатов.</w:t>
      </w:r>
    </w:p>
    <w:p w14:paraId="2C0FA9A8" w14:textId="77777777" w:rsidR="009A2ACE" w:rsidRPr="004B0F80" w:rsidRDefault="009A2ACE" w:rsidP="0009617A">
      <w:pPr>
        <w:widowControl w:val="0"/>
        <w:numPr>
          <w:ilvl w:val="0"/>
          <w:numId w:val="2"/>
        </w:numPr>
        <w:tabs>
          <w:tab w:val="left" w:pos="1134"/>
        </w:tabs>
        <w:spacing w:after="0" w:line="240" w:lineRule="auto"/>
        <w:ind w:left="567" w:firstLine="0"/>
        <w:jc w:val="both"/>
        <w:rPr>
          <w:rFonts w:ascii="Times New Roman" w:eastAsia="Calibri" w:hAnsi="Times New Roman"/>
          <w:b/>
          <w:lang w:eastAsia="en-US"/>
        </w:rPr>
      </w:pPr>
      <w:r w:rsidRPr="004B0F80">
        <w:rPr>
          <w:rFonts w:ascii="Times New Roman" w:eastAsia="Calibri" w:hAnsi="Times New Roman"/>
          <w:lang w:eastAsia="en-US"/>
        </w:rPr>
        <w:t>Владение основами самоконтроля, самооценки, принятия решений и осуществления осознанного выбора в учебной и познавательной. Обучающийся сможет:</w:t>
      </w:r>
    </w:p>
    <w:p w14:paraId="6FEC6559"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наблюдать и анализировать собственную учебную и познавательную деятельность и деятельность других обучающихся в процессе взаимопроверки;</w:t>
      </w:r>
    </w:p>
    <w:p w14:paraId="5AF906EF"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соотносить реальные и планируемые результаты индивидуальной образовательной деятельности и делать выводы;</w:t>
      </w:r>
    </w:p>
    <w:p w14:paraId="1E8BE58E"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принимать решение в учебной ситуации и нести за него ответственность;</w:t>
      </w:r>
    </w:p>
    <w:p w14:paraId="77F22D2F"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самостоятельно определять причины своего успеха или неуспеха и находить способы выхода из ситуации неуспеха;</w:t>
      </w:r>
    </w:p>
    <w:p w14:paraId="20BC518C"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14:paraId="739129DE"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14:paraId="23002AD4" w14:textId="77777777" w:rsidR="009A2ACE" w:rsidRPr="004B0F80" w:rsidRDefault="009A2ACE" w:rsidP="009A2ACE">
      <w:pPr>
        <w:spacing w:after="0" w:line="240" w:lineRule="auto"/>
        <w:ind w:left="567"/>
        <w:jc w:val="both"/>
        <w:outlineLvl w:val="0"/>
        <w:rPr>
          <w:rFonts w:ascii="Times New Roman" w:eastAsia="Calibri" w:hAnsi="Times New Roman"/>
          <w:b/>
          <w:lang w:eastAsia="en-US"/>
        </w:rPr>
      </w:pPr>
      <w:r w:rsidRPr="004B0F80">
        <w:rPr>
          <w:rFonts w:ascii="Times New Roman" w:eastAsia="Calibri" w:hAnsi="Times New Roman"/>
          <w:b/>
          <w:lang w:eastAsia="en-US"/>
        </w:rPr>
        <w:t>Познавательные УУД</w:t>
      </w:r>
    </w:p>
    <w:p w14:paraId="5877C02F" w14:textId="77777777" w:rsidR="009A2ACE" w:rsidRPr="004B0F80" w:rsidRDefault="009A2ACE" w:rsidP="0009617A">
      <w:pPr>
        <w:widowControl w:val="0"/>
        <w:numPr>
          <w:ilvl w:val="0"/>
          <w:numId w:val="2"/>
        </w:numPr>
        <w:tabs>
          <w:tab w:val="left" w:pos="1134"/>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14:paraId="0514BB9F"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подбирать слова, соподчиненные ключевому слову, определяющие его признаки и свойства;</w:t>
      </w:r>
    </w:p>
    <w:p w14:paraId="076E6F7F"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выстраивать логическую цепочку, состоящую из ключевого слова и соподчиненных ему слов;</w:t>
      </w:r>
    </w:p>
    <w:p w14:paraId="32B81F79"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выделять общий признак двух или нескольких предметов или явлений и объяснять их сходство;</w:t>
      </w:r>
    </w:p>
    <w:p w14:paraId="5C9C319B"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объединять предметы и явления в группы по определенным признакам, сравнивать, классифицировать и обобщать факты и явления;</w:t>
      </w:r>
    </w:p>
    <w:p w14:paraId="6F28008A"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выделять явление из общего ряда других явлений;</w:t>
      </w:r>
    </w:p>
    <w:p w14:paraId="6CA9AA49"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43F6B1F9"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строить рассуждение от общих закономерностей к частным явлениям и от частных явлений к общим закономерностям;</w:t>
      </w:r>
    </w:p>
    <w:p w14:paraId="6A16763F"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строить рассуждение на основе сравнения предметов и явлений, выделяя при этом общие признаки;</w:t>
      </w:r>
    </w:p>
    <w:p w14:paraId="7AC33217" w14:textId="77777777" w:rsidR="009A2ACE" w:rsidRPr="004B0F80" w:rsidRDefault="009A2ACE" w:rsidP="0009617A">
      <w:pPr>
        <w:widowControl w:val="0"/>
        <w:numPr>
          <w:ilvl w:val="0"/>
          <w:numId w:val="4"/>
        </w:numPr>
        <w:tabs>
          <w:tab w:val="left" w:pos="993"/>
        </w:tabs>
        <w:spacing w:after="0" w:line="240" w:lineRule="auto"/>
        <w:ind w:left="567" w:firstLine="0"/>
        <w:jc w:val="both"/>
        <w:rPr>
          <w:rFonts w:ascii="Times New Roman" w:eastAsia="Calibri" w:hAnsi="Times New Roman"/>
          <w:lang w:eastAsia="en-US"/>
        </w:rPr>
      </w:pPr>
      <w:r w:rsidRPr="004B0F80">
        <w:rPr>
          <w:rFonts w:ascii="Times New Roman" w:eastAsia="Calibri" w:hAnsi="Times New Roman"/>
          <w:lang w:eastAsia="en-US"/>
        </w:rPr>
        <w:t>излагать полученную информацию, интерпретируя ее в контексте решаемой задачи;</w:t>
      </w:r>
    </w:p>
    <w:p w14:paraId="2D658914"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самостоятельно указывать на информацию, нуждающуюся в проверке, предлагать и применять способ проверки достоверности информации;</w:t>
      </w:r>
    </w:p>
    <w:p w14:paraId="2B488D53"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proofErr w:type="spellStart"/>
      <w:r w:rsidRPr="004B0F80">
        <w:rPr>
          <w:rFonts w:ascii="Times New Roman" w:eastAsia="Calibri" w:hAnsi="Times New Roman"/>
          <w:lang w:eastAsia="en-US"/>
        </w:rPr>
        <w:t>вербализовать</w:t>
      </w:r>
      <w:proofErr w:type="spellEnd"/>
      <w:r w:rsidRPr="004B0F80">
        <w:rPr>
          <w:rFonts w:ascii="Times New Roman" w:eastAsia="Calibri" w:hAnsi="Times New Roman"/>
          <w:lang w:eastAsia="en-US"/>
        </w:rPr>
        <w:t xml:space="preserve"> эмоциональное впечатление, оказанное на него источником;</w:t>
      </w:r>
    </w:p>
    <w:p w14:paraId="19626074"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6E1AF790"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14:paraId="1B983CB6"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3A5DCD16" w14:textId="77777777" w:rsidR="009A2ACE" w:rsidRPr="004B0F80" w:rsidRDefault="009A2ACE" w:rsidP="009A2ACE">
      <w:pPr>
        <w:widowControl w:val="0"/>
        <w:tabs>
          <w:tab w:val="left" w:pos="1134"/>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Умение создавать, применять и преобразовывать знаки и символы, модели и схемы для решения учебных и познавательных задач. Обучающийся сможет:</w:t>
      </w:r>
    </w:p>
    <w:p w14:paraId="3B919CF5"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обозначать символом и знаком предмет и/или явление;</w:t>
      </w:r>
    </w:p>
    <w:p w14:paraId="5C3F4648"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определять логические связи между предметами и/или явлениями, обозначать данные логические связи с помощью знаков в схеме;</w:t>
      </w:r>
    </w:p>
    <w:p w14:paraId="02782BDA"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создавать абстрактный или реальный образ предмета и/или явления;</w:t>
      </w:r>
    </w:p>
    <w:p w14:paraId="5736E8B1"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строить модель/схему на основе условий задачи и/или способа ее решения;</w:t>
      </w:r>
    </w:p>
    <w:p w14:paraId="7089A55E"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 xml:space="preserve">создавать вербальные, вещественные и информационные модели с выделением существенных </w:t>
      </w:r>
      <w:r w:rsidRPr="004B0F80">
        <w:rPr>
          <w:rFonts w:ascii="Times New Roman" w:eastAsia="Calibri" w:hAnsi="Times New Roman"/>
          <w:lang w:eastAsia="en-US"/>
        </w:rPr>
        <w:lastRenderedPageBreak/>
        <w:t>характеристик объекта для определения способа решения задачи в соответствии с ситуацией;</w:t>
      </w:r>
    </w:p>
    <w:p w14:paraId="6B99FA89"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преобразовывать модели с целью выявления общих законов, определяющих данную предметную область;</w:t>
      </w:r>
    </w:p>
    <w:p w14:paraId="0D2D4F7C"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14:paraId="1E4F0950"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14:paraId="5924FD8E"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строить доказательство: прямое, косвенное, от противного;</w:t>
      </w:r>
    </w:p>
    <w:p w14:paraId="7B2012F7"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14:paraId="18847A87" w14:textId="77777777" w:rsidR="009A2ACE" w:rsidRPr="004B0F80" w:rsidRDefault="009A2ACE" w:rsidP="009A2ACE">
      <w:pPr>
        <w:widowControl w:val="0"/>
        <w:tabs>
          <w:tab w:val="left" w:pos="1134"/>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Смысловое чтение. Обучающийся сможет:</w:t>
      </w:r>
    </w:p>
    <w:p w14:paraId="2D5D5CFE"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находить в тексте требуемую информацию (в соответствии с целями своей деятельности);</w:t>
      </w:r>
    </w:p>
    <w:p w14:paraId="71C54ED7"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ориентироваться в содержании текста, понимать целостный смысл текста, структурировать текст;</w:t>
      </w:r>
    </w:p>
    <w:p w14:paraId="396E94C1"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устанавливать взаимосвязь описанных в тексте событий, явлений, процессов;</w:t>
      </w:r>
    </w:p>
    <w:p w14:paraId="624D7352"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резюмировать главную идею текста;</w:t>
      </w:r>
    </w:p>
    <w:p w14:paraId="504E0E5E"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4B0F80">
        <w:rPr>
          <w:rFonts w:ascii="Times New Roman" w:eastAsia="Calibri" w:hAnsi="Times New Roman"/>
          <w:lang w:eastAsia="en-US"/>
        </w:rPr>
        <w:t>non-fiction</w:t>
      </w:r>
      <w:proofErr w:type="spellEnd"/>
      <w:r w:rsidRPr="004B0F80">
        <w:rPr>
          <w:rFonts w:ascii="Times New Roman" w:eastAsia="Calibri" w:hAnsi="Times New Roman"/>
          <w:lang w:eastAsia="en-US"/>
        </w:rPr>
        <w:t>);</w:t>
      </w:r>
    </w:p>
    <w:p w14:paraId="5D8A1678"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критически оценивать содержание и форму текста.</w:t>
      </w:r>
    </w:p>
    <w:p w14:paraId="158CF022" w14:textId="77777777" w:rsidR="009A2ACE" w:rsidRPr="004B0F80" w:rsidRDefault="009A2ACE" w:rsidP="009A2ACE">
      <w:pPr>
        <w:widowControl w:val="0"/>
        <w:tabs>
          <w:tab w:val="left" w:pos="1134"/>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14:paraId="5AE50977"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определять свое отношение к природной среде;</w:t>
      </w:r>
    </w:p>
    <w:p w14:paraId="1FA8EE27"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анализировать влияние экологических факторов на среду обитания живых организмов;</w:t>
      </w:r>
    </w:p>
    <w:p w14:paraId="2EC5126E"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проводить причинный и вероятностный анализ экологических ситуаций;</w:t>
      </w:r>
    </w:p>
    <w:p w14:paraId="5960CBA5"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прогнозировать изменения ситуации при смене действия одного фактора на действие другого фактора;</w:t>
      </w:r>
    </w:p>
    <w:p w14:paraId="71714FEE"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распространять экологические знания и участвовать в практических делах по защите окружающей среды;</w:t>
      </w:r>
    </w:p>
    <w:p w14:paraId="2314593F"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выражать свое отношение к природе через рисунки, сочинения, модели, проектные работы.</w:t>
      </w:r>
    </w:p>
    <w:p w14:paraId="5EB07C0F" w14:textId="75F49288" w:rsidR="009A2ACE" w:rsidRPr="004B0F80" w:rsidRDefault="009A2ACE" w:rsidP="009A2ACE">
      <w:pPr>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Развитие мотивации к овладению культурой активного использования словарей и других поисковых систем. Обучающийся сможет:</w:t>
      </w:r>
    </w:p>
    <w:p w14:paraId="339431CD" w14:textId="77777777" w:rsidR="009A2ACE" w:rsidRPr="004B0F80" w:rsidRDefault="009A2ACE" w:rsidP="009A2ACE">
      <w:pPr>
        <w:spacing w:after="0" w:line="240" w:lineRule="auto"/>
        <w:ind w:left="567"/>
        <w:contextualSpacing/>
        <w:jc w:val="both"/>
        <w:rPr>
          <w:rFonts w:ascii="Times New Roman" w:eastAsia="Calibri" w:hAnsi="Times New Roman"/>
          <w:lang w:eastAsia="en-US"/>
        </w:rPr>
      </w:pPr>
      <w:r w:rsidRPr="004B0F80">
        <w:rPr>
          <w:rFonts w:ascii="Times New Roman" w:eastAsia="Calibri" w:hAnsi="Times New Roman"/>
          <w:lang w:eastAsia="en-US"/>
        </w:rPr>
        <w:t>определять необходимые ключевые поисковые слова и запросы;</w:t>
      </w:r>
    </w:p>
    <w:p w14:paraId="574763F5" w14:textId="77777777" w:rsidR="009A2ACE" w:rsidRPr="004B0F80" w:rsidRDefault="009A2ACE" w:rsidP="009A2ACE">
      <w:pPr>
        <w:spacing w:after="0" w:line="240" w:lineRule="auto"/>
        <w:ind w:left="567"/>
        <w:contextualSpacing/>
        <w:jc w:val="both"/>
        <w:rPr>
          <w:rFonts w:ascii="Times New Roman" w:eastAsia="Calibri" w:hAnsi="Times New Roman"/>
          <w:lang w:eastAsia="en-US"/>
        </w:rPr>
      </w:pPr>
      <w:r w:rsidRPr="004B0F80">
        <w:rPr>
          <w:rFonts w:ascii="Times New Roman" w:eastAsia="Calibri" w:hAnsi="Times New Roman"/>
          <w:lang w:eastAsia="en-US"/>
        </w:rPr>
        <w:t>осуществлять взаимодействие с электронными поисковыми системами, словарями;</w:t>
      </w:r>
    </w:p>
    <w:p w14:paraId="68D289B7" w14:textId="77777777" w:rsidR="009A2ACE" w:rsidRPr="004B0F80" w:rsidRDefault="009A2ACE" w:rsidP="009A2ACE">
      <w:pPr>
        <w:spacing w:after="0" w:line="240" w:lineRule="auto"/>
        <w:ind w:left="567"/>
        <w:contextualSpacing/>
        <w:jc w:val="both"/>
        <w:rPr>
          <w:rFonts w:ascii="Times New Roman" w:eastAsia="Calibri" w:hAnsi="Times New Roman"/>
          <w:lang w:eastAsia="en-US"/>
        </w:rPr>
      </w:pPr>
      <w:r w:rsidRPr="004B0F80">
        <w:rPr>
          <w:rFonts w:ascii="Times New Roman" w:eastAsia="Calibri" w:hAnsi="Times New Roman"/>
          <w:lang w:eastAsia="en-US"/>
        </w:rPr>
        <w:t>формировать множественную выборку из поисковых источников для объективизации результатов поиска;</w:t>
      </w:r>
    </w:p>
    <w:p w14:paraId="6FFA17E8"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соотносить полученные результаты поиска со своей деятельностью.</w:t>
      </w:r>
    </w:p>
    <w:p w14:paraId="687404BB" w14:textId="77777777" w:rsidR="009A2ACE" w:rsidRPr="004B0F80" w:rsidRDefault="009A2ACE" w:rsidP="009A2ACE">
      <w:pPr>
        <w:tabs>
          <w:tab w:val="left" w:pos="993"/>
        </w:tabs>
        <w:spacing w:after="0" w:line="240" w:lineRule="auto"/>
        <w:ind w:left="567"/>
        <w:jc w:val="both"/>
        <w:rPr>
          <w:rFonts w:ascii="Times New Roman" w:eastAsia="Calibri" w:hAnsi="Times New Roman"/>
          <w:b/>
          <w:lang w:eastAsia="en-US"/>
        </w:rPr>
      </w:pPr>
    </w:p>
    <w:p w14:paraId="45E6780A" w14:textId="77777777" w:rsidR="009A2ACE" w:rsidRPr="004B0F80" w:rsidRDefault="009A2ACE" w:rsidP="009A2ACE">
      <w:pPr>
        <w:tabs>
          <w:tab w:val="left" w:pos="993"/>
        </w:tabs>
        <w:spacing w:after="0" w:line="240" w:lineRule="auto"/>
        <w:ind w:left="567"/>
        <w:jc w:val="both"/>
        <w:outlineLvl w:val="0"/>
        <w:rPr>
          <w:rFonts w:ascii="Times New Roman" w:eastAsia="Calibri" w:hAnsi="Times New Roman"/>
          <w:b/>
          <w:lang w:eastAsia="en-US"/>
        </w:rPr>
      </w:pPr>
      <w:r w:rsidRPr="004B0F80">
        <w:rPr>
          <w:rFonts w:ascii="Times New Roman" w:eastAsia="Calibri" w:hAnsi="Times New Roman"/>
          <w:b/>
          <w:lang w:eastAsia="en-US"/>
        </w:rPr>
        <w:t>Коммуникативные УУД</w:t>
      </w:r>
    </w:p>
    <w:p w14:paraId="3597E602" w14:textId="77777777" w:rsidR="009A2ACE" w:rsidRPr="004B0F80" w:rsidRDefault="009A2ACE" w:rsidP="009A2ACE">
      <w:pPr>
        <w:widowControl w:val="0"/>
        <w:tabs>
          <w:tab w:val="left" w:pos="426"/>
        </w:tabs>
        <w:spacing w:after="0" w:line="240" w:lineRule="auto"/>
        <w:ind w:left="567"/>
        <w:contextualSpacing/>
        <w:jc w:val="both"/>
        <w:rPr>
          <w:rFonts w:ascii="Times New Roman" w:eastAsia="Calibri" w:hAnsi="Times New Roman"/>
          <w:lang w:eastAsia="en-US"/>
        </w:rPr>
      </w:pPr>
      <w:r w:rsidRPr="004B0F80">
        <w:rPr>
          <w:rFonts w:ascii="Times New Roman" w:eastAsia="Calibri" w:hAnsi="Times New Roman"/>
          <w:lang w:eastAsia="en-US"/>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14:paraId="1F5FB46B"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определять возможные роли в совместной деятельности;</w:t>
      </w:r>
    </w:p>
    <w:p w14:paraId="3599309B"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играть определенную роль в совместной деятельности;</w:t>
      </w:r>
    </w:p>
    <w:p w14:paraId="50EA8BF0"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14:paraId="51076A07"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определять свои действия и действия партнера, которые способствовали или препятствовали продуктивной коммуникации;</w:t>
      </w:r>
    </w:p>
    <w:p w14:paraId="247B6157"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строить позитивные отношения в процессе учебной и познавательной деятельности;</w:t>
      </w:r>
    </w:p>
    <w:p w14:paraId="2C52156E"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14:paraId="640CFA18"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критически относиться к собственному мнению, с достоинством признавать ошибочность своего мнения (если оно таково) и корректировать его;</w:t>
      </w:r>
    </w:p>
    <w:p w14:paraId="60E36274"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предлагать альтернативное решение в конфликтной ситуации;</w:t>
      </w:r>
    </w:p>
    <w:p w14:paraId="0E44E006"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выделять общую точку зрения в дискуссии;</w:t>
      </w:r>
    </w:p>
    <w:p w14:paraId="0352FE88"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договариваться о правилах и вопросах для обсуждения в соответствии с поставленной перед группой задачей;</w:t>
      </w:r>
    </w:p>
    <w:p w14:paraId="21FB4B4D"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lastRenderedPageBreak/>
        <w:t>организовывать учебное взаимодействие в группе (определять общие цели, распределять роли, договариваться друг с другом и т. д.);</w:t>
      </w:r>
    </w:p>
    <w:p w14:paraId="40847CAD" w14:textId="77777777" w:rsidR="009A2ACE" w:rsidRPr="004B0F80" w:rsidRDefault="009A2ACE" w:rsidP="009A2ACE">
      <w:pPr>
        <w:widowControl w:val="0"/>
        <w:tabs>
          <w:tab w:val="left" w:pos="993"/>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14:paraId="35AFD011" w14:textId="77777777" w:rsidR="009A2ACE" w:rsidRPr="004B0F80" w:rsidRDefault="009A2ACE" w:rsidP="009A2ACE">
      <w:pPr>
        <w:widowControl w:val="0"/>
        <w:tabs>
          <w:tab w:val="left" w:pos="142"/>
        </w:tabs>
        <w:spacing w:after="0" w:line="240" w:lineRule="auto"/>
        <w:ind w:left="567"/>
        <w:jc w:val="both"/>
        <w:rPr>
          <w:rFonts w:ascii="Times New Roman" w:eastAsia="Calibri" w:hAnsi="Times New Roman"/>
          <w:lang w:eastAsia="en-US"/>
        </w:rPr>
      </w:pPr>
      <w:r w:rsidRPr="004B0F80">
        <w:rPr>
          <w:rFonts w:ascii="Times New Roman" w:eastAsia="Calibri" w:hAnsi="Times New Roman"/>
          <w:lang w:eastAsia="en-US"/>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14:paraId="34CDE023"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определять задачу коммуникации и в соответствии с ней отбирать речевые средства;</w:t>
      </w:r>
    </w:p>
    <w:p w14:paraId="591C6EE3"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отбирать и использовать речевые средства в процессе коммуникации с другими людьми (диалог в паре, в малой группе и т. д.);</w:t>
      </w:r>
    </w:p>
    <w:p w14:paraId="32D6E1F1"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представлять в устной или письменной форме развернутый план собственной деятельности;</w:t>
      </w:r>
    </w:p>
    <w:p w14:paraId="78A6AE78"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соблюдать нормы публичной речи, регламент в монологе и дискуссии в соответствии с коммуникативной задачей;</w:t>
      </w:r>
    </w:p>
    <w:p w14:paraId="2D801C38"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высказывать и обосновывать мнение (суждение) и запрашивать мнение партнера в рамках диалога;</w:t>
      </w:r>
    </w:p>
    <w:p w14:paraId="26C7561B"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принимать решение в ходе диалога и согласовывать его с собеседником;</w:t>
      </w:r>
    </w:p>
    <w:p w14:paraId="483F0168"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создавать письменные «клишированные» и оригинальные тексты с использованием необходимых речевых средств;</w:t>
      </w:r>
    </w:p>
    <w:p w14:paraId="3425C414"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вербальные средства (средства логической связи) для выделения смысловых блоков своего выступления;</w:t>
      </w:r>
    </w:p>
    <w:p w14:paraId="27E0102E"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невербальные средства или наглядные материалы, подготовленные/отобранные под руководством учителя;</w:t>
      </w:r>
    </w:p>
    <w:p w14:paraId="59D9712D"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делать оценочный вывод о достижении цели коммуникации непосредственно после завершения коммуникативного контакта и обосновывать его.</w:t>
      </w:r>
    </w:p>
    <w:p w14:paraId="05D7BB98"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Формирование и развитие компетентности в области использования информационно-коммуникационных технологий (далее – ИКТ). Обучающийся сможет:</w:t>
      </w:r>
    </w:p>
    <w:p w14:paraId="40446D71"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целенаправленно искать и использовать информационные ресурсы, необходимые для решения учебных и практических задач с помощью средств ИКТ;</w:t>
      </w:r>
    </w:p>
    <w:p w14:paraId="1C275CDF"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14:paraId="2D22A22B"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выделять информационный аспект задачи, оперировать данными, использовать модель решения задачи;</w:t>
      </w:r>
    </w:p>
    <w:p w14:paraId="24B40638"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14:paraId="295F4778"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информацию с учетом этических и правовых норм;</w:t>
      </w:r>
    </w:p>
    <w:p w14:paraId="4745981E"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14:paraId="53E9825A" w14:textId="77777777" w:rsidR="009A2ACE" w:rsidRPr="004B0F80" w:rsidRDefault="009A2ACE" w:rsidP="009A2ACE">
      <w:pPr>
        <w:widowControl w:val="0"/>
        <w:tabs>
          <w:tab w:val="left" w:pos="993"/>
        </w:tabs>
        <w:spacing w:after="0" w:line="240" w:lineRule="auto"/>
        <w:jc w:val="both"/>
        <w:rPr>
          <w:rFonts w:ascii="Times New Roman" w:eastAsia="Calibri" w:hAnsi="Times New Roman"/>
          <w:lang w:eastAsia="en-US"/>
        </w:rPr>
      </w:pPr>
    </w:p>
    <w:p w14:paraId="403A8D2A" w14:textId="77777777" w:rsidR="009A2ACE" w:rsidRPr="004B0F80" w:rsidRDefault="009A2ACE" w:rsidP="009A2ACE">
      <w:pPr>
        <w:widowControl w:val="0"/>
        <w:tabs>
          <w:tab w:val="left" w:pos="993"/>
        </w:tabs>
        <w:spacing w:after="0" w:line="240" w:lineRule="auto"/>
        <w:jc w:val="both"/>
        <w:rPr>
          <w:rFonts w:ascii="Times New Roman" w:eastAsia="Calibri" w:hAnsi="Times New Roman"/>
          <w:b/>
          <w:u w:val="single"/>
          <w:lang w:eastAsia="en-US"/>
        </w:rPr>
      </w:pPr>
      <w:r w:rsidRPr="004B0F80">
        <w:rPr>
          <w:rFonts w:ascii="Times New Roman" w:eastAsia="Calibri" w:hAnsi="Times New Roman"/>
          <w:b/>
          <w:u w:val="single"/>
          <w:lang w:eastAsia="en-US"/>
        </w:rPr>
        <w:t>Предметные результаты</w:t>
      </w:r>
    </w:p>
    <w:p w14:paraId="21464F43" w14:textId="77777777" w:rsidR="009A2ACE" w:rsidRPr="004B0F80" w:rsidRDefault="009A2ACE" w:rsidP="009A2ACE">
      <w:pPr>
        <w:spacing w:after="0" w:line="240" w:lineRule="auto"/>
        <w:jc w:val="both"/>
        <w:outlineLvl w:val="2"/>
        <w:rPr>
          <w:rFonts w:ascii="Times New Roman" w:hAnsi="Times New Roman"/>
          <w:b/>
          <w:bCs/>
        </w:rPr>
      </w:pPr>
      <w:bookmarkStart w:id="8" w:name="_Toc284663347"/>
      <w:bookmarkStart w:id="9" w:name="_Toc284662721"/>
      <w:r w:rsidRPr="004B0F80">
        <w:rPr>
          <w:rFonts w:ascii="Times New Roman" w:hAnsi="Times New Roman"/>
          <w:b/>
          <w:bCs/>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8"/>
      <w:bookmarkEnd w:id="9"/>
    </w:p>
    <w:p w14:paraId="215B905D" w14:textId="77777777" w:rsidR="009A2ACE" w:rsidRPr="004B0F80" w:rsidRDefault="009A2ACE" w:rsidP="009A2ACE">
      <w:pPr>
        <w:spacing w:after="0" w:line="240" w:lineRule="auto"/>
        <w:jc w:val="both"/>
        <w:outlineLvl w:val="0"/>
        <w:rPr>
          <w:rFonts w:ascii="Times New Roman" w:eastAsia="Calibri" w:hAnsi="Times New Roman"/>
          <w:lang w:eastAsia="en-US"/>
        </w:rPr>
      </w:pPr>
      <w:r w:rsidRPr="004B0F80">
        <w:rPr>
          <w:rFonts w:ascii="Times New Roman" w:eastAsia="Calibri" w:hAnsi="Times New Roman"/>
          <w:b/>
          <w:lang w:eastAsia="en-US"/>
        </w:rPr>
        <w:t>Элементы теории множеств и математической логики</w:t>
      </w:r>
    </w:p>
    <w:p w14:paraId="50BDFD27"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Оперировать на базовом уровне понятиями: множество, элемент множества, подмножество, принадлежность;</w:t>
      </w:r>
    </w:p>
    <w:p w14:paraId="23A591F1"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задавать множества перечислением их элементов;</w:t>
      </w:r>
    </w:p>
    <w:p w14:paraId="21DC9D0D" w14:textId="77777777" w:rsidR="009A2ACE" w:rsidRPr="004B0F80" w:rsidRDefault="009A2ACE" w:rsidP="009A2ACE">
      <w:pPr>
        <w:tabs>
          <w:tab w:val="left" w:pos="993"/>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находить пересечение, объединение, подмножество в простейших ситуациях;</w:t>
      </w:r>
    </w:p>
    <w:p w14:paraId="2781AEAD" w14:textId="77777777" w:rsidR="009A2ACE" w:rsidRPr="004B0F80" w:rsidRDefault="009A2ACE" w:rsidP="009A2ACE">
      <w:pPr>
        <w:tabs>
          <w:tab w:val="left" w:pos="993"/>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оперировать на базовом уровне понятиями: определение, аксиома, теорема, доказательство;</w:t>
      </w:r>
    </w:p>
    <w:p w14:paraId="3516EA1B" w14:textId="77777777" w:rsidR="009A2ACE" w:rsidRPr="004B0F80" w:rsidRDefault="009A2ACE" w:rsidP="009A2ACE">
      <w:pPr>
        <w:tabs>
          <w:tab w:val="left" w:pos="993"/>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приводить примеры и контрпримеры для подтверждения своих высказываний.</w:t>
      </w:r>
    </w:p>
    <w:p w14:paraId="4B1FDDAF" w14:textId="77777777" w:rsidR="009A2ACE" w:rsidRPr="004B0F80" w:rsidRDefault="009A2ACE" w:rsidP="009A2ACE">
      <w:pPr>
        <w:tabs>
          <w:tab w:val="left" w:pos="1134"/>
        </w:tabs>
        <w:spacing w:after="0" w:line="240" w:lineRule="auto"/>
        <w:jc w:val="both"/>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20884E2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графическое представление множеств для описания реальных процессов и явлений, при решении задач других учебных предметов.</w:t>
      </w:r>
    </w:p>
    <w:p w14:paraId="282BF8C1" w14:textId="77777777" w:rsidR="009A2ACE" w:rsidRPr="004B0F80" w:rsidRDefault="009A2ACE" w:rsidP="009A2ACE">
      <w:pPr>
        <w:spacing w:after="0" w:line="240" w:lineRule="auto"/>
        <w:jc w:val="both"/>
        <w:outlineLvl w:val="0"/>
        <w:rPr>
          <w:rFonts w:ascii="Times New Roman" w:eastAsia="Calibri" w:hAnsi="Times New Roman"/>
          <w:b/>
          <w:lang w:eastAsia="en-US"/>
        </w:rPr>
      </w:pPr>
      <w:r w:rsidRPr="004B0F80">
        <w:rPr>
          <w:rFonts w:ascii="Times New Roman" w:eastAsia="Calibri" w:hAnsi="Times New Roman"/>
          <w:b/>
          <w:lang w:eastAsia="en-US"/>
        </w:rPr>
        <w:t>Числа</w:t>
      </w:r>
    </w:p>
    <w:p w14:paraId="39F2C6E0"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14:paraId="31C45325"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использовать свойства чисел и правила действий при выполнении вычислений;</w:t>
      </w:r>
    </w:p>
    <w:p w14:paraId="53B68F20"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использовать признаки делимости на 2, 5, 3, 9, 10 при выполнении вычислений и решении несложных задач;</w:t>
      </w:r>
    </w:p>
    <w:p w14:paraId="1D9DB2EB"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выполнять округление рациональных чисел в соответствии с правилами;</w:t>
      </w:r>
    </w:p>
    <w:p w14:paraId="45E59140"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 xml:space="preserve">оценивать значение квадратного корня из положительного целого числа; </w:t>
      </w:r>
    </w:p>
    <w:p w14:paraId="130220B7"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распознавать рациональные и иррациональные числа;</w:t>
      </w:r>
    </w:p>
    <w:p w14:paraId="53ADC580"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lastRenderedPageBreak/>
        <w:t>сравнивать числа.</w:t>
      </w:r>
    </w:p>
    <w:p w14:paraId="4C7EA21B" w14:textId="77777777" w:rsidR="009A2ACE" w:rsidRPr="004B0F80" w:rsidRDefault="009A2ACE" w:rsidP="009A2ACE">
      <w:pPr>
        <w:tabs>
          <w:tab w:val="left" w:pos="1134"/>
        </w:tabs>
        <w:spacing w:after="0" w:line="240" w:lineRule="auto"/>
        <w:jc w:val="both"/>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311DC126"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оценивать результаты вычислений при решении практических задач;</w:t>
      </w:r>
    </w:p>
    <w:p w14:paraId="5D879263"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выполнять сравнение чисел в реальных ситуациях;</w:t>
      </w:r>
    </w:p>
    <w:p w14:paraId="3507DA06"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составлять числовые выражения при решении практических задач и задач из других учебных предметов.</w:t>
      </w:r>
    </w:p>
    <w:p w14:paraId="0943EDE7" w14:textId="77777777" w:rsidR="009A2ACE" w:rsidRPr="004B0F80" w:rsidRDefault="009A2ACE" w:rsidP="009A2ACE">
      <w:pPr>
        <w:spacing w:after="0" w:line="240" w:lineRule="auto"/>
        <w:jc w:val="both"/>
        <w:outlineLvl w:val="0"/>
        <w:rPr>
          <w:rFonts w:ascii="Times New Roman" w:eastAsia="Calibri" w:hAnsi="Times New Roman"/>
          <w:b/>
          <w:lang w:eastAsia="en-US"/>
        </w:rPr>
      </w:pPr>
      <w:r w:rsidRPr="004B0F80">
        <w:rPr>
          <w:rFonts w:ascii="Times New Roman" w:eastAsia="Calibri" w:hAnsi="Times New Roman"/>
          <w:b/>
          <w:lang w:eastAsia="en-US"/>
        </w:rPr>
        <w:t>Тождественные преобразования</w:t>
      </w:r>
    </w:p>
    <w:p w14:paraId="0E0A629B"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14:paraId="3F7583D0"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выполнять несложные преобразования целых выражений: раскрывать скобки, приводить подобные слагаемые;</w:t>
      </w:r>
    </w:p>
    <w:p w14:paraId="1A4EA28C"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14:paraId="55BEA27C"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выполнять несложные преобразования дробно-линейных выражений и выражений с квадратными корнями.</w:t>
      </w:r>
    </w:p>
    <w:p w14:paraId="0D6C4FC8"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0F3D723E"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 xml:space="preserve">понимать смысл записи числа в стандартном виде; </w:t>
      </w:r>
    </w:p>
    <w:p w14:paraId="43546C0C"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оперировать на базовом уровне понятием «стандартная запись числа».</w:t>
      </w:r>
    </w:p>
    <w:p w14:paraId="18C1D2B1"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Уравнения и неравенства</w:t>
      </w:r>
    </w:p>
    <w:p w14:paraId="5EBC8AF8"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14:paraId="022C2E8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проверять справедливость числовых равенств и неравенств;</w:t>
      </w:r>
    </w:p>
    <w:p w14:paraId="7402A49F"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линейные неравенства и несложные неравенства, сводящиеся к линейным;</w:t>
      </w:r>
    </w:p>
    <w:p w14:paraId="247259F5"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системы несложных линейных уравнений, неравенств;</w:t>
      </w:r>
    </w:p>
    <w:p w14:paraId="51F1CFAA"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проверять, является ли данное число решением уравнения (неравенства);</w:t>
      </w:r>
    </w:p>
    <w:p w14:paraId="44B8876C"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квадратные уравнения по формуле корней квадратного уравнения;</w:t>
      </w:r>
    </w:p>
    <w:p w14:paraId="76300BD4"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изображать решения неравенств и их систем на числовой прямой.</w:t>
      </w:r>
    </w:p>
    <w:p w14:paraId="2C42BCCD"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1751D6D2"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составлять и решать линейные уравнения при решении задач, возникающих в других учебных предметах.</w:t>
      </w:r>
    </w:p>
    <w:p w14:paraId="39AB01AB"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Функции</w:t>
      </w:r>
    </w:p>
    <w:p w14:paraId="706BCC9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Находить значение функции по заданному значению аргумента; </w:t>
      </w:r>
    </w:p>
    <w:p w14:paraId="7295BEE2"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находить значение аргумента по заданному значению функции в несложных ситуациях;</w:t>
      </w:r>
    </w:p>
    <w:p w14:paraId="75C8DD1C"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определять положение точки по ее координатам, координаты точки по ее положению на координатной плоскости;</w:t>
      </w:r>
    </w:p>
    <w:p w14:paraId="35D76280"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по графику находить область определения, множество значений, нули функции, промежутки </w:t>
      </w:r>
      <w:proofErr w:type="spellStart"/>
      <w:r w:rsidRPr="004B0F80">
        <w:rPr>
          <w:rFonts w:ascii="Times New Roman" w:eastAsia="Calibri" w:hAnsi="Times New Roman"/>
          <w:lang w:eastAsia="en-US"/>
        </w:rPr>
        <w:t>знакопостоянства</w:t>
      </w:r>
      <w:proofErr w:type="spellEnd"/>
      <w:r w:rsidRPr="004B0F80">
        <w:rPr>
          <w:rFonts w:ascii="Times New Roman" w:eastAsia="Calibri" w:hAnsi="Times New Roman"/>
          <w:lang w:eastAsia="en-US"/>
        </w:rPr>
        <w:t>, промежутки возрастания и убывания, наибольшее и наименьшее значения функции;</w:t>
      </w:r>
    </w:p>
    <w:p w14:paraId="22EA8E8F"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строить график линейной функции;</w:t>
      </w:r>
    </w:p>
    <w:p w14:paraId="1B6BD76C"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проверять, является ли данный график графиком заданной функции (линейной, квадратичной, обратной пропорциональности);</w:t>
      </w:r>
    </w:p>
    <w:p w14:paraId="13340B0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определять приближенные значения координат точки пересечения графиков функций;</w:t>
      </w:r>
    </w:p>
    <w:p w14:paraId="4E98A9C5"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оперировать на базовом уровне понятиями: последовательность, арифметическая прогрессия, геометрическая прогрессия;</w:t>
      </w:r>
    </w:p>
    <w:p w14:paraId="51B5BF4F"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решать задачи на прогрессии, в которых ответ может быть получен непосредственным подсчетом без применения формул.</w:t>
      </w:r>
    </w:p>
    <w:p w14:paraId="4479243F"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767069F6"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14:paraId="519E03D8"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использовать свойства линейной функции и ее график при решении задач из других учебных предметов.</w:t>
      </w:r>
    </w:p>
    <w:p w14:paraId="36064A83"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 xml:space="preserve">Статистика и теория вероятностей </w:t>
      </w:r>
    </w:p>
    <w:p w14:paraId="2A6563A6"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Иметь представление о статистических характеристиках, вероятности случайного события, комбинаторных задачах;</w:t>
      </w:r>
    </w:p>
    <w:p w14:paraId="0EACABE7"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простейшие комбинаторные задачи методом прямого и организованного перебора;</w:t>
      </w:r>
    </w:p>
    <w:p w14:paraId="114B732B"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представлять данные в виде таблиц, диаграмм, графиков;</w:t>
      </w:r>
    </w:p>
    <w:p w14:paraId="168DFF95"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читать информацию, представленную в виде таблицы, диаграммы, графика;</w:t>
      </w:r>
    </w:p>
    <w:p w14:paraId="6092AB2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определять основные статистические характеристики числовых наборов;</w:t>
      </w:r>
    </w:p>
    <w:p w14:paraId="75BBED12"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оценивать вероятность события в простейших случаях;</w:t>
      </w:r>
    </w:p>
    <w:p w14:paraId="4582D4CF"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иметь представление о роли закона больших чисел в массовых явлениях.</w:t>
      </w:r>
    </w:p>
    <w:p w14:paraId="472ADA0C"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51FBD7D3"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оценивать количество возможных вариантов методом перебора;</w:t>
      </w:r>
    </w:p>
    <w:p w14:paraId="45938ED9"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lastRenderedPageBreak/>
        <w:t>иметь представление о роли практически достоверных и маловероятных событий;</w:t>
      </w:r>
    </w:p>
    <w:p w14:paraId="48DBE277"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 xml:space="preserve">сравнивать основные статистические характеристики, полученные в процессе решения прикладной задачи, изучения реального явления; </w:t>
      </w:r>
    </w:p>
    <w:p w14:paraId="368BBB95"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оценивать вероятность реальных событий и явлений в несложных ситуациях.</w:t>
      </w:r>
    </w:p>
    <w:p w14:paraId="29A8207E" w14:textId="77777777" w:rsidR="009A2ACE" w:rsidRPr="004B0F80" w:rsidRDefault="009A2ACE" w:rsidP="009A2ACE">
      <w:pPr>
        <w:spacing w:after="0" w:line="240" w:lineRule="auto"/>
        <w:outlineLvl w:val="0"/>
        <w:rPr>
          <w:rFonts w:ascii="Times New Roman" w:eastAsia="Calibri" w:hAnsi="Times New Roman"/>
          <w:b/>
          <w:bCs/>
          <w:lang w:eastAsia="en-US"/>
        </w:rPr>
      </w:pPr>
      <w:r w:rsidRPr="004B0F80">
        <w:rPr>
          <w:rFonts w:ascii="Times New Roman" w:eastAsia="Calibri" w:hAnsi="Times New Roman"/>
          <w:b/>
          <w:bCs/>
          <w:lang w:eastAsia="en-US"/>
        </w:rPr>
        <w:t>Текстовые задачи</w:t>
      </w:r>
    </w:p>
    <w:p w14:paraId="31F341B0"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Решать несложные сюжетные задачи разных типов на все арифметические действия;</w:t>
      </w:r>
    </w:p>
    <w:p w14:paraId="5C2BD474"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14:paraId="188245FA"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осуществлять способ поиска решения задачи, в котором рассуждение строится от условия к требованию или от требования к условию;</w:t>
      </w:r>
    </w:p>
    <w:p w14:paraId="58C34782"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 xml:space="preserve">составлять план решения задачи; </w:t>
      </w:r>
    </w:p>
    <w:p w14:paraId="569B2F33"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выделять этапы решения задачи;</w:t>
      </w:r>
    </w:p>
    <w:p w14:paraId="1A6EA3BA"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интерпретировать вычислительные результаты в задаче, исследовать полученное решение задачи;</w:t>
      </w:r>
    </w:p>
    <w:p w14:paraId="218BD523"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знать различие скоростей объекта в стоячей воде, против течения и по течению реки;</w:t>
      </w:r>
    </w:p>
    <w:p w14:paraId="0C7C6CE5"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решать задачи на нахождение части числа и числа по его части;</w:t>
      </w:r>
    </w:p>
    <w:p w14:paraId="1C6A441E"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решать задачи разных типов (на работу, на покупки, на движение), связывающих три величины, выделять эти величины и отношения между ними;</w:t>
      </w:r>
    </w:p>
    <w:p w14:paraId="33C3EBD8"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находить процент от числа, число по проценту от него, находить процентное снижение или процентное повышение величины;</w:t>
      </w:r>
    </w:p>
    <w:p w14:paraId="7E3B991A"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решать несложные логические задачи методом рассуждений.</w:t>
      </w:r>
    </w:p>
    <w:p w14:paraId="4F6D8044"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36DE9A6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выдвигать гипотезы о возможных предельных значениях искомых в задаче величин (делать прикидку).</w:t>
      </w:r>
    </w:p>
    <w:p w14:paraId="14D72CC1" w14:textId="77777777" w:rsidR="009A2ACE" w:rsidRPr="004B0F80" w:rsidRDefault="009A2ACE" w:rsidP="009A2ACE">
      <w:pPr>
        <w:spacing w:after="0" w:line="240" w:lineRule="auto"/>
        <w:outlineLvl w:val="0"/>
        <w:rPr>
          <w:rFonts w:ascii="Times New Roman" w:eastAsia="Calibri" w:hAnsi="Times New Roman"/>
          <w:b/>
          <w:bCs/>
          <w:lang w:eastAsia="en-US"/>
        </w:rPr>
      </w:pPr>
      <w:r w:rsidRPr="004B0F80">
        <w:rPr>
          <w:rFonts w:ascii="Times New Roman" w:eastAsia="Calibri" w:hAnsi="Times New Roman"/>
          <w:b/>
          <w:bCs/>
          <w:lang w:eastAsia="en-US"/>
        </w:rPr>
        <w:t>История математики</w:t>
      </w:r>
    </w:p>
    <w:p w14:paraId="1DDCA3D5" w14:textId="77777777" w:rsidR="009A2ACE" w:rsidRPr="004B0F80" w:rsidRDefault="009A2ACE" w:rsidP="009A2ACE">
      <w:pPr>
        <w:tabs>
          <w:tab w:val="left" w:pos="34"/>
          <w:tab w:val="left" w:pos="1134"/>
        </w:tabs>
        <w:spacing w:after="0" w:line="240" w:lineRule="auto"/>
        <w:jc w:val="both"/>
        <w:rPr>
          <w:rFonts w:ascii="Times New Roman" w:eastAsia="Calibri" w:hAnsi="Times New Roman"/>
        </w:rPr>
      </w:pPr>
      <w:r w:rsidRPr="004B0F80">
        <w:rPr>
          <w:rFonts w:ascii="Times New Roman" w:eastAsia="Calibri" w:hAnsi="Times New Roman"/>
        </w:rPr>
        <w:t>Описывать отдельные выдающиеся результаты, полученные в ходе развития математики как науки;</w:t>
      </w:r>
    </w:p>
    <w:p w14:paraId="3485F34D" w14:textId="77777777" w:rsidR="009A2ACE" w:rsidRPr="004B0F80" w:rsidRDefault="009A2ACE" w:rsidP="009A2ACE">
      <w:pPr>
        <w:tabs>
          <w:tab w:val="left" w:pos="34"/>
          <w:tab w:val="left" w:pos="1134"/>
        </w:tabs>
        <w:spacing w:after="0" w:line="240" w:lineRule="auto"/>
        <w:jc w:val="both"/>
        <w:rPr>
          <w:rFonts w:ascii="Times New Roman" w:eastAsia="Calibri" w:hAnsi="Times New Roman"/>
        </w:rPr>
      </w:pPr>
      <w:r w:rsidRPr="004B0F80">
        <w:rPr>
          <w:rFonts w:ascii="Times New Roman" w:eastAsia="Calibri" w:hAnsi="Times New Roman"/>
        </w:rPr>
        <w:t>знать примеры математических открытий и их авторов, в связи с отечественной и всемирной историей;</w:t>
      </w:r>
    </w:p>
    <w:p w14:paraId="11D3B169" w14:textId="77777777" w:rsidR="009A2ACE" w:rsidRPr="004B0F80" w:rsidRDefault="009A2ACE" w:rsidP="009A2ACE">
      <w:pPr>
        <w:tabs>
          <w:tab w:val="left" w:pos="34"/>
          <w:tab w:val="left" w:pos="1134"/>
        </w:tabs>
        <w:spacing w:after="0" w:line="240" w:lineRule="auto"/>
        <w:jc w:val="both"/>
        <w:rPr>
          <w:rFonts w:ascii="Times New Roman" w:eastAsia="Calibri" w:hAnsi="Times New Roman"/>
        </w:rPr>
      </w:pPr>
      <w:r w:rsidRPr="004B0F80">
        <w:rPr>
          <w:rFonts w:ascii="Times New Roman" w:eastAsia="Calibri" w:hAnsi="Times New Roman"/>
          <w:lang w:eastAsia="en-US"/>
        </w:rPr>
        <w:t>понимать роль математики в развитии России.</w:t>
      </w:r>
    </w:p>
    <w:p w14:paraId="0149B3DC" w14:textId="77777777" w:rsidR="009A2ACE" w:rsidRPr="004B0F80" w:rsidRDefault="009A2ACE" w:rsidP="009A2ACE">
      <w:pPr>
        <w:spacing w:after="0" w:line="240" w:lineRule="auto"/>
        <w:outlineLvl w:val="0"/>
        <w:rPr>
          <w:rFonts w:ascii="Times New Roman" w:eastAsia="Calibri" w:hAnsi="Times New Roman"/>
          <w:b/>
          <w:bCs/>
          <w:lang w:eastAsia="en-US"/>
        </w:rPr>
      </w:pPr>
      <w:r w:rsidRPr="004B0F80">
        <w:rPr>
          <w:rFonts w:ascii="Times New Roman" w:eastAsia="Calibri" w:hAnsi="Times New Roman"/>
          <w:b/>
          <w:bCs/>
          <w:lang w:eastAsia="en-US"/>
        </w:rPr>
        <w:t xml:space="preserve">Методы математики </w:t>
      </w:r>
    </w:p>
    <w:p w14:paraId="0385A092" w14:textId="77777777" w:rsidR="009A2ACE" w:rsidRPr="004B0F80" w:rsidRDefault="009A2ACE" w:rsidP="009A2ACE">
      <w:pPr>
        <w:tabs>
          <w:tab w:val="left" w:pos="34"/>
          <w:tab w:val="left" w:pos="1134"/>
        </w:tabs>
        <w:spacing w:after="0" w:line="240" w:lineRule="auto"/>
        <w:jc w:val="both"/>
        <w:rPr>
          <w:rFonts w:ascii="Times New Roman" w:eastAsia="Calibri" w:hAnsi="Times New Roman"/>
        </w:rPr>
      </w:pPr>
      <w:r w:rsidRPr="004B0F80">
        <w:rPr>
          <w:rFonts w:ascii="Times New Roman" w:eastAsia="Calibri" w:hAnsi="Times New Roman"/>
        </w:rPr>
        <w:t>Выбирать подходящий изученный метод для решения изученных типов математических задач;</w:t>
      </w:r>
    </w:p>
    <w:p w14:paraId="386DA382" w14:textId="77777777" w:rsidR="009A2ACE" w:rsidRPr="004B0F80" w:rsidRDefault="009A2ACE" w:rsidP="009A2ACE">
      <w:pPr>
        <w:tabs>
          <w:tab w:val="left" w:pos="34"/>
          <w:tab w:val="left" w:pos="1134"/>
        </w:tabs>
        <w:spacing w:after="0" w:line="240" w:lineRule="auto"/>
        <w:jc w:val="both"/>
        <w:rPr>
          <w:rFonts w:ascii="Times New Roman" w:eastAsia="Calibri" w:hAnsi="Times New Roman"/>
        </w:rPr>
      </w:pPr>
      <w:r w:rsidRPr="004B0F80">
        <w:rPr>
          <w:rFonts w:ascii="Times New Roman" w:eastAsia="Calibri" w:hAnsi="Times New Roman"/>
        </w:rPr>
        <w:t>Приводить примеры математических закономерностей в окружающей действительности и произведениях искусства.</w:t>
      </w:r>
    </w:p>
    <w:p w14:paraId="6126867A" w14:textId="77777777" w:rsidR="009A2ACE" w:rsidRPr="004B0F80" w:rsidRDefault="009A2ACE" w:rsidP="009A2ACE">
      <w:pPr>
        <w:spacing w:after="0" w:line="240" w:lineRule="auto"/>
        <w:outlineLvl w:val="2"/>
        <w:rPr>
          <w:rFonts w:ascii="Times New Roman" w:hAnsi="Times New Roman"/>
          <w:b/>
          <w:bCs/>
        </w:rPr>
      </w:pPr>
      <w:bookmarkStart w:id="10" w:name="_Toc284663348"/>
      <w:bookmarkStart w:id="11" w:name="_Toc284662722"/>
      <w:r w:rsidRPr="004B0F80">
        <w:rPr>
          <w:rFonts w:ascii="Times New Roman" w:hAnsi="Times New Roman"/>
          <w:b/>
          <w:bCs/>
        </w:rPr>
        <w:t>Выпускник получит возможность научиться в 7-9 классах для обеспечения возможности успешного продолжения образования на базовом и углубленном уровнях</w:t>
      </w:r>
      <w:bookmarkEnd w:id="10"/>
      <w:bookmarkEnd w:id="11"/>
    </w:p>
    <w:p w14:paraId="1E01E584" w14:textId="77777777" w:rsidR="009A2ACE" w:rsidRPr="004B0F80" w:rsidRDefault="009A2ACE" w:rsidP="009A2ACE">
      <w:pPr>
        <w:spacing w:after="0" w:line="240" w:lineRule="auto"/>
        <w:outlineLvl w:val="0"/>
        <w:rPr>
          <w:rFonts w:ascii="Times New Roman" w:eastAsia="Calibri" w:hAnsi="Times New Roman"/>
          <w:lang w:eastAsia="en-US"/>
        </w:rPr>
      </w:pPr>
      <w:r w:rsidRPr="004B0F80">
        <w:rPr>
          <w:rFonts w:ascii="Times New Roman" w:eastAsia="Calibri" w:hAnsi="Times New Roman"/>
          <w:b/>
          <w:lang w:eastAsia="en-US"/>
        </w:rPr>
        <w:t>Элементы теории множеств и математической логики</w:t>
      </w:r>
    </w:p>
    <w:p w14:paraId="49CEC1B5"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Оперировать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14:paraId="1BEA24E8"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изображать множества и отношение множеств с помощью кругов Эйлера;</w:t>
      </w:r>
    </w:p>
    <w:p w14:paraId="00969E32"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 xml:space="preserve">определять принадлежность элемента множеству, объединению и пересечению множеств; </w:t>
      </w:r>
    </w:p>
    <w:p w14:paraId="2D3F8356"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задавать множество с помощью перечисления элементов, словесного описания;</w:t>
      </w:r>
    </w:p>
    <w:p w14:paraId="789E434C"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14:paraId="6A88A3C5"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строить высказывания, отрицания высказываний.</w:t>
      </w:r>
    </w:p>
    <w:p w14:paraId="16FFA70B"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68B808BE"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строить цепочки умозаключений на основе использования правил логики;</w:t>
      </w:r>
    </w:p>
    <w:p w14:paraId="77344041"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использовать множества, операции с множествами, их графическое представление для описания реальных процессов и явлений.</w:t>
      </w:r>
    </w:p>
    <w:p w14:paraId="2A91F8A6"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Числа</w:t>
      </w:r>
    </w:p>
    <w:p w14:paraId="3CFCB5AC"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14:paraId="45D25842"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понимать и объяснять смысл позиционной записи натурального числа;</w:t>
      </w:r>
    </w:p>
    <w:p w14:paraId="3190AE79"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выполнять вычисления, в том числе с использованием приемов рациональных вычислений;</w:t>
      </w:r>
    </w:p>
    <w:p w14:paraId="16823146"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выполнять округление рациональных чисел с заданной точностью;</w:t>
      </w:r>
    </w:p>
    <w:p w14:paraId="1BA911B0"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сравнивать рациональные и иррациональные числа;</w:t>
      </w:r>
    </w:p>
    <w:p w14:paraId="40185CD0"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представлять рациональное число в виде десятичной дроби</w:t>
      </w:r>
    </w:p>
    <w:p w14:paraId="01AD632B"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упорядочивать числа, записанные в виде обыкновенной и десятичной дроби;</w:t>
      </w:r>
    </w:p>
    <w:p w14:paraId="73C226A9"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находить НОД и НОК чисел и использовать их при решении задач.</w:t>
      </w:r>
    </w:p>
    <w:p w14:paraId="7A520A85"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lastRenderedPageBreak/>
        <w:t>В повседневной жизни и при изучении других предметов:</w:t>
      </w:r>
    </w:p>
    <w:p w14:paraId="386A7B17"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применять правила приближенных вычислений при решении практических задач и решении задач других учебных предметов;</w:t>
      </w:r>
    </w:p>
    <w:p w14:paraId="6800F50C"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сравнение результатов вычислений при решении практических задач, в том числе приближенных вычислений;</w:t>
      </w:r>
    </w:p>
    <w:p w14:paraId="07C5C972"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составлять и оценивать числовые выражения при решении практических задач и задач из других учебных предметов;</w:t>
      </w:r>
    </w:p>
    <w:p w14:paraId="49CDC619"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записывать и округлять числовые значения реальных величин с использованием разных систем измерения.</w:t>
      </w:r>
    </w:p>
    <w:p w14:paraId="763582F2"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Тождественные преобразования</w:t>
      </w:r>
    </w:p>
    <w:p w14:paraId="7DED8442"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Оперировать понятиями степени с натуральным показателем, степени с целым отрицательным показателем;</w:t>
      </w:r>
    </w:p>
    <w:p w14:paraId="1BF7CC0B"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14:paraId="0C5B8369"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14:paraId="2DCD1C93"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выделять квадрат суммы и разности одночленов;</w:t>
      </w:r>
    </w:p>
    <w:p w14:paraId="30CE0D8B"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раскладывать на множители квадратный   трехчлен;</w:t>
      </w:r>
    </w:p>
    <w:p w14:paraId="6BEA54AD"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14:paraId="17BF601E"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14:paraId="23D72EB3"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преобразования выражений, содержащих квадратные корни;</w:t>
      </w:r>
    </w:p>
    <w:p w14:paraId="11274DAA"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выделять квадрат суммы или разности двучлена в выражениях, содержащих квадратные корни;</w:t>
      </w:r>
    </w:p>
    <w:p w14:paraId="2BDB34EC"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преобразования выражений, содержащих модуль.</w:t>
      </w:r>
    </w:p>
    <w:p w14:paraId="138A0420"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30CCF08E"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преобразования и действия с числами, записанными в стандартном виде;</w:t>
      </w:r>
    </w:p>
    <w:p w14:paraId="41354284"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преобразования алгебраических выражений при решении задач других учебных предметов.</w:t>
      </w:r>
    </w:p>
    <w:p w14:paraId="33458E02"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Уравнения и неравенства</w:t>
      </w:r>
    </w:p>
    <w:p w14:paraId="0E65A438"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14:paraId="6C59A260"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линейные уравнения и уравнения, сводимые к линейным с помощью тождественных преобразований;</w:t>
      </w:r>
    </w:p>
    <w:p w14:paraId="45B73942"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квадратные уравнения и уравнения, сводимые к квадратным с помощью тождественных преобразований;</w:t>
      </w:r>
    </w:p>
    <w:p w14:paraId="211C6089"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дробно-линейные уравнения;</w:t>
      </w:r>
    </w:p>
    <w:p w14:paraId="58B02D27"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 xml:space="preserve">решать простейшие иррациональные уравнения вида </w:t>
      </w:r>
      <w:r w:rsidRPr="004B0F80">
        <w:rPr>
          <w:rFonts w:ascii="Times New Roman" w:eastAsia="Calibri" w:hAnsi="Times New Roman"/>
          <w:i/>
          <w:position w:val="-16"/>
          <w:lang w:eastAsia="en-US"/>
        </w:rPr>
        <w:object w:dxaOrig="1170" w:dyaOrig="450" w14:anchorId="1EF6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8pt;height:22.8pt" o:ole="">
            <v:imagedata r:id="rId7" o:title=""/>
          </v:shape>
          <o:OLEObject Type="Embed" ProgID="Equation.DSMT4" ShapeID="_x0000_i1025" DrawAspect="Content" ObjectID="_1733747618" r:id="rId8"/>
        </w:object>
      </w:r>
      <w:r w:rsidRPr="004B0F80">
        <w:rPr>
          <w:rFonts w:ascii="Times New Roman" w:eastAsia="Calibri" w:hAnsi="Times New Roman"/>
          <w:i/>
          <w:lang w:eastAsia="en-US"/>
        </w:rPr>
        <w:t xml:space="preserve">, </w:t>
      </w:r>
      <w:r w:rsidRPr="004B0F80">
        <w:rPr>
          <w:rFonts w:ascii="Times New Roman" w:eastAsia="Calibri" w:hAnsi="Times New Roman"/>
          <w:i/>
          <w:position w:val="-16"/>
          <w:lang w:eastAsia="en-US"/>
        </w:rPr>
        <w:object w:dxaOrig="1740" w:dyaOrig="450" w14:anchorId="7B9F164A">
          <v:shape id="_x0000_i1026" type="#_x0000_t75" style="width:87pt;height:22.8pt" o:ole="">
            <v:imagedata r:id="rId9" o:title=""/>
          </v:shape>
          <o:OLEObject Type="Embed" ProgID="Equation.DSMT4" ShapeID="_x0000_i1026" DrawAspect="Content" ObjectID="_1733747619" r:id="rId10"/>
        </w:object>
      </w:r>
      <w:r w:rsidRPr="004B0F80">
        <w:rPr>
          <w:rFonts w:ascii="Times New Roman" w:eastAsia="Calibri" w:hAnsi="Times New Roman"/>
          <w:i/>
          <w:lang w:eastAsia="en-US"/>
        </w:rPr>
        <w:t>;</w:t>
      </w:r>
    </w:p>
    <w:p w14:paraId="79C112A5"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уравнения вида</w:t>
      </w:r>
      <w:r w:rsidRPr="004B0F80">
        <w:rPr>
          <w:rFonts w:ascii="Times New Roman" w:eastAsia="Calibri" w:hAnsi="Times New Roman"/>
          <w:i/>
          <w:position w:val="-6"/>
          <w:lang w:eastAsia="en-US"/>
        </w:rPr>
        <w:object w:dxaOrig="735" w:dyaOrig="420" w14:anchorId="21270BF2">
          <v:shape id="_x0000_i1027" type="#_x0000_t75" style="width:36.6pt;height:21pt" o:ole="">
            <v:imagedata r:id="rId11" o:title=""/>
          </v:shape>
          <o:OLEObject Type="Embed" ProgID="Equation.DSMT4" ShapeID="_x0000_i1027" DrawAspect="Content" ObjectID="_1733747620" r:id="rId12"/>
        </w:object>
      </w:r>
      <w:r w:rsidRPr="004B0F80">
        <w:rPr>
          <w:rFonts w:ascii="Times New Roman" w:eastAsia="Calibri" w:hAnsi="Times New Roman"/>
          <w:i/>
          <w:lang w:eastAsia="en-US"/>
        </w:rPr>
        <w:t>;</w:t>
      </w:r>
    </w:p>
    <w:p w14:paraId="7EF55034"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уравнения способом разложения на множители и замены переменной;</w:t>
      </w:r>
    </w:p>
    <w:p w14:paraId="2412DC4B"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использовать метод интервалов для решения целых и дробно-рациональных неравенств;</w:t>
      </w:r>
    </w:p>
    <w:p w14:paraId="0299F766"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линейные уравнения и неравенства с параметрами;</w:t>
      </w:r>
    </w:p>
    <w:p w14:paraId="67B4C8D6"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несложные квадратные уравнения с параметром;</w:t>
      </w:r>
    </w:p>
    <w:p w14:paraId="1D89B035"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несложные системы линейных уравнений с параметрами;</w:t>
      </w:r>
    </w:p>
    <w:p w14:paraId="4639B267"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несложные уравнения в целых числах.</w:t>
      </w:r>
    </w:p>
    <w:p w14:paraId="2E7DE865"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2F492F67"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14:paraId="25AC4B8D"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14:paraId="5DDB1E7D"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14:paraId="3A2D7914"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14:paraId="7D8ABBAB"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Функции</w:t>
      </w:r>
    </w:p>
    <w:p w14:paraId="4E4E934B"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lastRenderedPageBreak/>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w:t>
      </w:r>
      <w:proofErr w:type="spellStart"/>
      <w:r w:rsidRPr="004B0F80">
        <w:rPr>
          <w:rFonts w:ascii="Times New Roman" w:eastAsia="Calibri" w:hAnsi="Times New Roman"/>
          <w:i/>
          <w:lang w:eastAsia="en-US"/>
        </w:rPr>
        <w:t>знакопостоянства</w:t>
      </w:r>
      <w:proofErr w:type="spellEnd"/>
      <w:r w:rsidRPr="004B0F80">
        <w:rPr>
          <w:rFonts w:ascii="Times New Roman" w:eastAsia="Calibri" w:hAnsi="Times New Roman"/>
          <w:i/>
          <w:lang w:eastAsia="en-US"/>
        </w:rPr>
        <w:t xml:space="preserve">, монотонность функции, четность/нечетность функции; </w:t>
      </w:r>
    </w:p>
    <w:p w14:paraId="37758DF9"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 xml:space="preserve">строить графики линейной, квадратичной функций, обратной пропорциональности, функции вида: </w:t>
      </w:r>
      <w:r w:rsidRPr="004B0F80">
        <w:rPr>
          <w:rFonts w:ascii="Times New Roman" w:eastAsia="Calibri" w:hAnsi="Times New Roman"/>
          <w:i/>
          <w:position w:val="-24"/>
          <w:lang w:eastAsia="en-US"/>
        </w:rPr>
        <w:object w:dxaOrig="1290" w:dyaOrig="570" w14:anchorId="72020E84">
          <v:shape id="_x0000_i1028" type="#_x0000_t75" style="width:64.8pt;height:28.8pt" o:ole="">
            <v:imagedata r:id="rId13" o:title=""/>
          </v:shape>
          <o:OLEObject Type="Embed" ProgID="Equation.DSMT4" ShapeID="_x0000_i1028" DrawAspect="Content" ObjectID="_1733747621" r:id="rId14"/>
        </w:object>
      </w:r>
      <w:r w:rsidRPr="004B0F80">
        <w:rPr>
          <w:rFonts w:ascii="Times New Roman" w:eastAsia="Calibri" w:hAnsi="Times New Roman"/>
          <w:i/>
          <w:lang w:eastAsia="en-US"/>
        </w:rPr>
        <w:t xml:space="preserve">, </w:t>
      </w:r>
      <w:r w:rsidRPr="004B0F80">
        <w:rPr>
          <w:rFonts w:ascii="Times New Roman" w:eastAsia="Calibri" w:hAnsi="Times New Roman"/>
          <w:i/>
          <w:position w:val="-10"/>
          <w:lang w:eastAsia="en-US"/>
        </w:rPr>
        <w:object w:dxaOrig="885" w:dyaOrig="300" w14:anchorId="53F3C25B">
          <v:shape id="_x0000_i1029" type="#_x0000_t75" style="width:44.4pt;height:15pt" o:ole="">
            <v:imagedata r:id="rId15" o:title=""/>
          </v:shape>
          <o:OLEObject Type="Embed" ProgID="Equation.DSMT4" ShapeID="_x0000_i1029" DrawAspect="Content" ObjectID="_1733747622" r:id="rId16"/>
        </w:object>
      </w:r>
      <w:r w:rsidRPr="004B0F80">
        <w:rPr>
          <w:rFonts w:ascii="Times New Roman" w:eastAsia="Calibri" w:hAnsi="Times New Roman"/>
          <w:i/>
          <w:lang w:eastAsia="en-US"/>
        </w:rPr>
        <w:fldChar w:fldCharType="begin"/>
      </w:r>
      <w:r w:rsidRPr="004B0F80">
        <w:rPr>
          <w:rFonts w:ascii="Times New Roman" w:eastAsia="Calibri" w:hAnsi="Times New Roman"/>
          <w:i/>
          <w:lang w:eastAsia="en-US"/>
        </w:rPr>
        <w:instrText xml:space="preserve"> QUOTE  </w:instrText>
      </w:r>
      <w:r w:rsidRPr="004B0F80">
        <w:rPr>
          <w:rFonts w:ascii="Times New Roman" w:eastAsia="Calibri" w:hAnsi="Times New Roman"/>
          <w:i/>
          <w:lang w:eastAsia="en-US"/>
        </w:rPr>
        <w:fldChar w:fldCharType="end"/>
      </w:r>
      <w:r w:rsidRPr="004B0F80">
        <w:rPr>
          <w:rFonts w:ascii="Times New Roman" w:eastAsia="Calibri" w:hAnsi="Times New Roman"/>
          <w:b/>
          <w:bCs/>
          <w:i/>
          <w:lang w:eastAsia="en-US"/>
        </w:rPr>
        <w:t>,</w:t>
      </w:r>
      <w:r w:rsidRPr="004B0F80">
        <w:rPr>
          <w:rFonts w:ascii="Times New Roman" w:hAnsi="Times New Roman"/>
          <w:bCs/>
          <w:i/>
          <w:position w:val="-10"/>
          <w:lang w:eastAsia="en-US"/>
        </w:rPr>
        <w:object w:dxaOrig="705" w:dyaOrig="300" w14:anchorId="4974062F">
          <v:shape id="_x0000_i1030" type="#_x0000_t75" style="width:35.4pt;height:15pt" o:ole="">
            <v:imagedata r:id="rId17" o:title=""/>
          </v:shape>
          <o:OLEObject Type="Embed" ProgID="Equation.DSMT4" ShapeID="_x0000_i1030" DrawAspect="Content" ObjectID="_1733747623" r:id="rId18"/>
        </w:object>
      </w:r>
      <w:r w:rsidRPr="004B0F80">
        <w:rPr>
          <w:rFonts w:ascii="Times New Roman" w:eastAsia="Calibri" w:hAnsi="Times New Roman"/>
          <w:i/>
          <w:noProof/>
          <w:position w:val="-10"/>
        </w:rPr>
        <w:fldChar w:fldCharType="begin"/>
      </w:r>
      <w:r w:rsidRPr="004B0F80">
        <w:rPr>
          <w:rFonts w:ascii="Times New Roman" w:eastAsia="Calibri" w:hAnsi="Times New Roman"/>
          <w:i/>
          <w:noProof/>
          <w:position w:val="-10"/>
        </w:rPr>
        <w:fldChar w:fldCharType="separate"/>
      </w:r>
      <w:r w:rsidRPr="004B0F80">
        <w:rPr>
          <w:rFonts w:ascii="Times New Roman" w:eastAsia="Calibri" w:hAnsi="Times New Roman"/>
          <w:i/>
          <w:noProof/>
          <w:position w:val="-10"/>
        </w:rPr>
        <w:drawing>
          <wp:inline distT="0" distB="0" distL="0" distR="0" wp14:anchorId="031E0CD9" wp14:editId="32DF9728">
            <wp:extent cx="476250" cy="247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4B0F80">
        <w:rPr>
          <w:rFonts w:ascii="Times New Roman" w:eastAsia="Calibri" w:hAnsi="Times New Roman"/>
          <w:i/>
          <w:noProof/>
          <w:position w:val="-10"/>
        </w:rPr>
        <w:fldChar w:fldCharType="end"/>
      </w:r>
      <w:r w:rsidRPr="004B0F80">
        <w:rPr>
          <w:rFonts w:ascii="Times New Roman" w:eastAsia="Calibri" w:hAnsi="Times New Roman"/>
          <w:bCs/>
          <w:i/>
          <w:lang w:eastAsia="en-US"/>
        </w:rPr>
        <w:t xml:space="preserve">, </w:t>
      </w:r>
      <w:r w:rsidRPr="004B0F80">
        <w:rPr>
          <w:rFonts w:ascii="Times New Roman" w:eastAsia="Calibri" w:hAnsi="Times New Roman"/>
          <w:bCs/>
          <w:i/>
          <w:position w:val="-12"/>
          <w:lang w:eastAsia="en-US"/>
        </w:rPr>
        <w:object w:dxaOrig="585" w:dyaOrig="300" w14:anchorId="46B6A775">
          <v:shape id="_x0000_i1031" type="#_x0000_t75" style="width:29.4pt;height:15pt" o:ole="">
            <v:imagedata r:id="rId20" o:title=""/>
          </v:shape>
          <o:OLEObject Type="Embed" ProgID="Equation.DSMT4" ShapeID="_x0000_i1031" DrawAspect="Content" ObjectID="_1733747624" r:id="rId21"/>
        </w:object>
      </w:r>
      <w:r w:rsidRPr="004B0F80">
        <w:rPr>
          <w:rFonts w:ascii="Times New Roman" w:eastAsia="Calibri" w:hAnsi="Times New Roman"/>
          <w:bCs/>
          <w:i/>
          <w:lang w:eastAsia="en-US"/>
        </w:rPr>
        <w:t>;</w:t>
      </w:r>
    </w:p>
    <w:p w14:paraId="33D4483F"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 xml:space="preserve">на примере квадратичной функции, использовать преобразования графика функции </w:t>
      </w:r>
      <w:r w:rsidRPr="004B0F80">
        <w:rPr>
          <w:rFonts w:ascii="Times New Roman" w:eastAsia="Calibri" w:hAnsi="Times New Roman"/>
          <w:i/>
          <w:lang w:val="en-US" w:eastAsia="en-US"/>
        </w:rPr>
        <w:t>y</w:t>
      </w:r>
      <w:r w:rsidRPr="004B0F80">
        <w:rPr>
          <w:rFonts w:ascii="Times New Roman" w:eastAsia="Calibri" w:hAnsi="Times New Roman"/>
          <w:i/>
          <w:lang w:eastAsia="en-US"/>
        </w:rPr>
        <w:t>=</w:t>
      </w:r>
      <w:r w:rsidRPr="004B0F80">
        <w:rPr>
          <w:rFonts w:ascii="Times New Roman" w:eastAsia="Calibri" w:hAnsi="Times New Roman"/>
          <w:i/>
          <w:lang w:val="en-US" w:eastAsia="en-US"/>
        </w:rPr>
        <w:t>f</w:t>
      </w:r>
      <w:r w:rsidRPr="004B0F80">
        <w:rPr>
          <w:rFonts w:ascii="Times New Roman" w:eastAsia="Calibri" w:hAnsi="Times New Roman"/>
          <w:i/>
          <w:lang w:eastAsia="en-US"/>
        </w:rPr>
        <w:t>(</w:t>
      </w:r>
      <w:r w:rsidRPr="004B0F80">
        <w:rPr>
          <w:rFonts w:ascii="Times New Roman" w:eastAsia="Calibri" w:hAnsi="Times New Roman"/>
          <w:i/>
          <w:lang w:val="en-US" w:eastAsia="en-US"/>
        </w:rPr>
        <w:t>x</w:t>
      </w:r>
      <w:r w:rsidRPr="004B0F80">
        <w:rPr>
          <w:rFonts w:ascii="Times New Roman" w:eastAsia="Calibri" w:hAnsi="Times New Roman"/>
          <w:i/>
          <w:lang w:eastAsia="en-US"/>
        </w:rPr>
        <w:t xml:space="preserve">) для построения графиков функций </w:t>
      </w:r>
      <w:r w:rsidRPr="004B0F80">
        <w:rPr>
          <w:rFonts w:ascii="Times New Roman" w:eastAsia="Calibri" w:hAnsi="Times New Roman"/>
          <w:i/>
          <w:position w:val="-12"/>
          <w:lang w:eastAsia="en-US"/>
        </w:rPr>
        <w:object w:dxaOrig="1755" w:dyaOrig="300" w14:anchorId="684320BF">
          <v:shape id="_x0000_i1032" type="#_x0000_t75" style="width:87.6pt;height:15pt" o:ole="">
            <v:imagedata r:id="rId22" o:title=""/>
          </v:shape>
          <o:OLEObject Type="Embed" ProgID="Equation.DSMT4" ShapeID="_x0000_i1032" DrawAspect="Content" ObjectID="_1733747625" r:id="rId23"/>
        </w:object>
      </w:r>
      <w:r w:rsidRPr="004B0F80">
        <w:rPr>
          <w:rFonts w:ascii="Times New Roman" w:eastAsia="Calibri" w:hAnsi="Times New Roman"/>
          <w:i/>
          <w:lang w:eastAsia="en-US"/>
        </w:rPr>
        <w:t xml:space="preserve">; </w:t>
      </w:r>
    </w:p>
    <w:p w14:paraId="71E47AF7"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14:paraId="654E4D04"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исследовать функцию по ее графику;</w:t>
      </w:r>
    </w:p>
    <w:p w14:paraId="07ED72E4"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 xml:space="preserve">находить множество значений, нули, промежутки </w:t>
      </w:r>
      <w:proofErr w:type="spellStart"/>
      <w:r w:rsidRPr="004B0F80">
        <w:rPr>
          <w:rFonts w:ascii="Times New Roman" w:eastAsia="Calibri" w:hAnsi="Times New Roman"/>
          <w:i/>
          <w:lang w:eastAsia="en-US"/>
        </w:rPr>
        <w:t>знакопостоянства</w:t>
      </w:r>
      <w:proofErr w:type="spellEnd"/>
      <w:r w:rsidRPr="004B0F80">
        <w:rPr>
          <w:rFonts w:ascii="Times New Roman" w:eastAsia="Calibri" w:hAnsi="Times New Roman"/>
          <w:i/>
          <w:lang w:eastAsia="en-US"/>
        </w:rPr>
        <w:t>, монотонности квадратичной функции;</w:t>
      </w:r>
    </w:p>
    <w:p w14:paraId="3B5D3F8A"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оперировать понятиями: последовательность, арифметическая прогрессия, геометрическая прогрессия;</w:t>
      </w:r>
    </w:p>
    <w:p w14:paraId="035B5925"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задачи на арифметическую и геометрическую прогрессию.</w:t>
      </w:r>
    </w:p>
    <w:p w14:paraId="627782E8"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1DE5ED67"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иллюстрировать с помощью графика реальную зависимость или процесс по их характеристикам;</w:t>
      </w:r>
    </w:p>
    <w:p w14:paraId="18D14A35"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использовать свойства и график квадратичной функции при решении задач из других учебных предметов.</w:t>
      </w:r>
    </w:p>
    <w:p w14:paraId="3018992A" w14:textId="77777777" w:rsidR="009A2ACE" w:rsidRPr="004B0F80" w:rsidRDefault="009A2ACE" w:rsidP="009A2ACE">
      <w:pPr>
        <w:spacing w:after="0" w:line="240" w:lineRule="auto"/>
        <w:outlineLvl w:val="0"/>
        <w:rPr>
          <w:rFonts w:ascii="Times New Roman" w:eastAsia="Calibri" w:hAnsi="Times New Roman"/>
          <w:b/>
          <w:bCs/>
          <w:lang w:eastAsia="en-US"/>
        </w:rPr>
      </w:pPr>
      <w:r w:rsidRPr="004B0F80">
        <w:rPr>
          <w:rFonts w:ascii="Times New Roman" w:eastAsia="Calibri" w:hAnsi="Times New Roman"/>
          <w:b/>
          <w:bCs/>
          <w:lang w:eastAsia="en-US"/>
        </w:rPr>
        <w:t>Текстовые задачи</w:t>
      </w:r>
    </w:p>
    <w:p w14:paraId="3AB8A5CB"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Решать простые и сложные задачи разных типов, а также задачи повышенной трудности;</w:t>
      </w:r>
    </w:p>
    <w:p w14:paraId="58BD25CD"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использовать разные краткие записи как модели текстов сложных задач для построения поисковой схемы и решения задач;</w:t>
      </w:r>
    </w:p>
    <w:p w14:paraId="6B600721"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различать модель текста и модель решения задачи, конструировать к одной модели решения несложной задачи разные модели текста задачи;</w:t>
      </w:r>
    </w:p>
    <w:p w14:paraId="5DFE7F23" w14:textId="77777777" w:rsidR="009A2ACE" w:rsidRPr="004B0F80" w:rsidRDefault="009A2ACE" w:rsidP="009A2ACE">
      <w:pPr>
        <w:tabs>
          <w:tab w:val="left" w:pos="1134"/>
        </w:tabs>
        <w:spacing w:after="0" w:line="240" w:lineRule="auto"/>
        <w:contextualSpacing/>
        <w:jc w:val="both"/>
        <w:rPr>
          <w:rFonts w:ascii="Times New Roman" w:eastAsia="Calibri" w:hAnsi="Times New Roman"/>
          <w:i/>
        </w:rPr>
      </w:pPr>
      <w:r w:rsidRPr="004B0F80">
        <w:rPr>
          <w:rFonts w:ascii="Times New Roman" w:eastAsia="Calibri" w:hAnsi="Times New Roman"/>
          <w:i/>
          <w:lang w:eastAsia="en-US"/>
        </w:rPr>
        <w:t>знать и применять оба способа поиска решения задач (от требования к условию и от условия к требованию);</w:t>
      </w:r>
    </w:p>
    <w:p w14:paraId="07604F30"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моделировать рассуждения при поиске решения задач с помощью граф-схемы;</w:t>
      </w:r>
    </w:p>
    <w:p w14:paraId="14CAA661"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выделять этапы решения задачи и содержание каждого этапа;</w:t>
      </w:r>
    </w:p>
    <w:p w14:paraId="3D5D84B8"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14:paraId="47B96A80"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анализировать затруднения при решении задач;</w:t>
      </w:r>
    </w:p>
    <w:p w14:paraId="2F377A4E"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выполнять различные преобразования предложенной задачи, конструировать новые задачи из данной, в том числе обратные;</w:t>
      </w:r>
    </w:p>
    <w:p w14:paraId="7E5BD8F3"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интерпретировать вычислительные результаты в задаче, исследовать полученное решение задачи;</w:t>
      </w:r>
    </w:p>
    <w:p w14:paraId="249EE195"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14:paraId="7E40DBFB"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исследовать всевозможные ситуации при решении задач на движение по реке, рассматривать разные системы отсчета;</w:t>
      </w:r>
    </w:p>
    <w:p w14:paraId="194417A2"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 xml:space="preserve">решать разнообразные задачи «на части», </w:t>
      </w:r>
    </w:p>
    <w:p w14:paraId="644B679C"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14:paraId="3BD2A9A2"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14:paraId="1BC27D27"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владеть основными методами решения задач на смеси, сплавы, концентрации;</w:t>
      </w:r>
    </w:p>
    <w:p w14:paraId="0F47F7B8"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решать задачи на проценты, в том числе, сложные проценты с обоснованием, используя разные способы;</w:t>
      </w:r>
    </w:p>
    <w:p w14:paraId="56F70A4F"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решать логические задачи разными способами, в том числе, с двумя блоками и с тремя блоками данных с помощью таблиц;</w:t>
      </w:r>
    </w:p>
    <w:p w14:paraId="5E5368F1"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решать задачи по комбинаторике и теории вероятностей на основе использования изученных методов и обосновывать решение;</w:t>
      </w:r>
    </w:p>
    <w:p w14:paraId="40EDC323"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решать несложные задачи по математической статистике;</w:t>
      </w:r>
    </w:p>
    <w:p w14:paraId="7C63EA88"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14:paraId="202954ED"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6CABC2C4"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lastRenderedPageBreak/>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14:paraId="145BBBA9"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решать и конструировать задачи на основе рассмотрения реальных ситуаций, в которых не требуется точный вычислительный результат;</w:t>
      </w:r>
    </w:p>
    <w:p w14:paraId="1E3B0FF3" w14:textId="77777777" w:rsidR="009A2ACE" w:rsidRPr="004B0F80" w:rsidRDefault="009A2ACE" w:rsidP="009A2ACE">
      <w:pPr>
        <w:tabs>
          <w:tab w:val="left" w:pos="1134"/>
        </w:tabs>
        <w:spacing w:after="0" w:line="240" w:lineRule="auto"/>
        <w:jc w:val="both"/>
        <w:rPr>
          <w:rFonts w:ascii="Times New Roman" w:eastAsia="Calibri" w:hAnsi="Times New Roman"/>
          <w:i/>
        </w:rPr>
      </w:pPr>
      <w:r w:rsidRPr="004B0F80">
        <w:rPr>
          <w:rFonts w:ascii="Times New Roman" w:eastAsia="Calibri" w:hAnsi="Times New Roman"/>
          <w:i/>
          <w:lang w:eastAsia="en-US"/>
        </w:rPr>
        <w:t>решать задачи на движение по реке, рассматривая разные системы отсчета.</w:t>
      </w:r>
    </w:p>
    <w:p w14:paraId="5ADF90AD"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 xml:space="preserve">Статистика и теория вероятностей </w:t>
      </w:r>
    </w:p>
    <w:p w14:paraId="4DBE2DEA"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14:paraId="13F44785"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извлекать информацию, представленную в таблицах, на диаграммах, графиках;</w:t>
      </w:r>
    </w:p>
    <w:p w14:paraId="1D68872B"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составлять таблицы, строить диаграммы и графики на основе данных;</w:t>
      </w:r>
    </w:p>
    <w:p w14:paraId="4E164BE5"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оперировать понятиями: факториал числа, перестановки и сочетания, треугольник Паскаля;</w:t>
      </w:r>
    </w:p>
    <w:p w14:paraId="486A70C6"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применять правило произведения при решении комбинаторных задач;</w:t>
      </w:r>
    </w:p>
    <w:p w14:paraId="36753AF1"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14:paraId="4A62EF50"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представлять информацию с помощью кругов Эйлера;</w:t>
      </w:r>
    </w:p>
    <w:p w14:paraId="5083C001"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решать задачи на вычисление вероятности с подсчетом количества вариантов с помощью комбинаторики.</w:t>
      </w:r>
    </w:p>
    <w:p w14:paraId="6969CE70"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1B2183FE"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 явлений;</w:t>
      </w:r>
    </w:p>
    <w:p w14:paraId="6FD170ED"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i/>
          <w:lang w:eastAsia="en-US"/>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14:paraId="50E62324"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оценивать вероятность реальных событий и явлений.</w:t>
      </w:r>
    </w:p>
    <w:p w14:paraId="27DEFD69" w14:textId="77777777" w:rsidR="009A2ACE" w:rsidRPr="004B0F80" w:rsidRDefault="009A2ACE" w:rsidP="009A2ACE">
      <w:pPr>
        <w:spacing w:after="0" w:line="240" w:lineRule="auto"/>
        <w:outlineLvl w:val="0"/>
        <w:rPr>
          <w:rFonts w:ascii="Times New Roman" w:eastAsia="Calibri" w:hAnsi="Times New Roman"/>
          <w:b/>
          <w:bCs/>
          <w:lang w:eastAsia="en-US"/>
        </w:rPr>
      </w:pPr>
      <w:r w:rsidRPr="004B0F80">
        <w:rPr>
          <w:rFonts w:ascii="Times New Roman" w:eastAsia="Calibri" w:hAnsi="Times New Roman"/>
          <w:b/>
          <w:bCs/>
          <w:lang w:eastAsia="en-US"/>
        </w:rPr>
        <w:t>История математики</w:t>
      </w:r>
    </w:p>
    <w:p w14:paraId="30AC7D1D"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Характеризовать вклад выдающихся математиков в развитие математики и иных научных областей;</w:t>
      </w:r>
    </w:p>
    <w:p w14:paraId="64487E73"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понимать роль математики в развитии России.</w:t>
      </w:r>
    </w:p>
    <w:p w14:paraId="4C27F577" w14:textId="77777777" w:rsidR="009A2ACE" w:rsidRPr="004B0F80" w:rsidRDefault="009A2ACE" w:rsidP="009A2ACE">
      <w:pPr>
        <w:spacing w:after="0" w:line="240" w:lineRule="auto"/>
        <w:outlineLvl w:val="0"/>
        <w:rPr>
          <w:rFonts w:ascii="Times New Roman" w:eastAsia="Calibri" w:hAnsi="Times New Roman"/>
          <w:b/>
          <w:bCs/>
          <w:lang w:eastAsia="en-US"/>
        </w:rPr>
      </w:pPr>
      <w:r w:rsidRPr="004B0F80">
        <w:rPr>
          <w:rFonts w:ascii="Times New Roman" w:eastAsia="Calibri" w:hAnsi="Times New Roman"/>
          <w:b/>
          <w:bCs/>
          <w:lang w:eastAsia="en-US"/>
        </w:rPr>
        <w:t>Методы математики</w:t>
      </w:r>
    </w:p>
    <w:p w14:paraId="3400C174"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Используя изученные методы, проводить доказательство, выполнять опровержение;</w:t>
      </w:r>
    </w:p>
    <w:p w14:paraId="1C0A5636"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выбирать изученные методы и их комбинации для решения математических задач;</w:t>
      </w:r>
    </w:p>
    <w:p w14:paraId="539A0BA4"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rPr>
        <w:t>использовать математические знания для описания закономерностей в окружающей действительности и произведениях искусства</w:t>
      </w:r>
      <w:r w:rsidRPr="004B0F80">
        <w:rPr>
          <w:rFonts w:ascii="Times New Roman" w:eastAsia="Calibri" w:hAnsi="Times New Roman"/>
          <w:i/>
          <w:lang w:eastAsia="en-US"/>
        </w:rPr>
        <w:t>;</w:t>
      </w:r>
    </w:p>
    <w:p w14:paraId="57BD6AFE" w14:textId="77777777" w:rsidR="009A2ACE" w:rsidRPr="004B0F80" w:rsidRDefault="009A2ACE" w:rsidP="009A2ACE">
      <w:pPr>
        <w:tabs>
          <w:tab w:val="left" w:pos="1134"/>
        </w:tabs>
        <w:spacing w:after="0" w:line="240" w:lineRule="auto"/>
        <w:jc w:val="both"/>
        <w:rPr>
          <w:rFonts w:ascii="Times New Roman" w:eastAsia="Calibri" w:hAnsi="Times New Roman"/>
          <w:i/>
          <w:lang w:eastAsia="en-US"/>
        </w:rPr>
      </w:pPr>
      <w:r w:rsidRPr="004B0F80">
        <w:rPr>
          <w:rFonts w:ascii="Times New Roman" w:eastAsia="Calibri" w:hAnsi="Times New Roman"/>
          <w:i/>
          <w:lang w:eastAsia="en-US"/>
        </w:rPr>
        <w:t>применять простейшие программные средства и электронно-коммуникационные системы при решении математических задач.</w:t>
      </w:r>
    </w:p>
    <w:p w14:paraId="18BE7901" w14:textId="77777777" w:rsidR="009A2ACE" w:rsidRPr="004B0F80" w:rsidRDefault="009A2ACE" w:rsidP="009A2ACE">
      <w:pPr>
        <w:spacing w:after="0" w:line="240" w:lineRule="auto"/>
        <w:outlineLvl w:val="2"/>
        <w:rPr>
          <w:rFonts w:ascii="Times New Roman" w:hAnsi="Times New Roman"/>
          <w:b/>
          <w:bCs/>
        </w:rPr>
      </w:pPr>
      <w:bookmarkStart w:id="12" w:name="_Toc284663349"/>
      <w:bookmarkStart w:id="13" w:name="_Toc284662723"/>
      <w:r w:rsidRPr="004B0F80">
        <w:rPr>
          <w:rFonts w:ascii="Times New Roman" w:hAnsi="Times New Roman"/>
          <w:b/>
          <w:bCs/>
        </w:rPr>
        <w:t>Выпускник получит возможность научиться в 7-9 классах для успешного продолжения образования на углубленном уровне</w:t>
      </w:r>
      <w:bookmarkEnd w:id="12"/>
      <w:bookmarkEnd w:id="13"/>
    </w:p>
    <w:p w14:paraId="5E34CFF6" w14:textId="77777777" w:rsidR="009A2ACE" w:rsidRPr="004B0F80" w:rsidRDefault="009A2ACE" w:rsidP="009A2ACE">
      <w:pPr>
        <w:spacing w:after="0" w:line="240" w:lineRule="auto"/>
        <w:outlineLvl w:val="0"/>
        <w:rPr>
          <w:rFonts w:ascii="Times New Roman" w:eastAsia="Calibri" w:hAnsi="Times New Roman"/>
          <w:lang w:eastAsia="en-US"/>
        </w:rPr>
      </w:pPr>
      <w:r w:rsidRPr="004B0F80">
        <w:rPr>
          <w:rFonts w:ascii="Times New Roman" w:eastAsia="Calibri" w:hAnsi="Times New Roman"/>
          <w:b/>
          <w:lang w:eastAsia="en-US"/>
        </w:rPr>
        <w:t>Элементы теории множеств и математической логики</w:t>
      </w:r>
    </w:p>
    <w:p w14:paraId="2B1AFDD7"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Свободно оперировать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14:paraId="4588E30B"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задавать множества разными способами;</w:t>
      </w:r>
    </w:p>
    <w:p w14:paraId="2F7AF0D8"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проверять выполнение характеристического свойства множества;</w:t>
      </w:r>
    </w:p>
    <w:p w14:paraId="1A764BC3"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 xml:space="preserve">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w:t>
      </w:r>
      <w:proofErr w:type="spellStart"/>
      <w:proofErr w:type="gramStart"/>
      <w:r w:rsidRPr="004B0F80">
        <w:rPr>
          <w:rFonts w:ascii="Times New Roman" w:eastAsia="Calibri" w:hAnsi="Times New Roman"/>
          <w:lang w:eastAsia="en-US"/>
        </w:rPr>
        <w:t>не;условные</w:t>
      </w:r>
      <w:proofErr w:type="spellEnd"/>
      <w:proofErr w:type="gramEnd"/>
      <w:r w:rsidRPr="004B0F80">
        <w:rPr>
          <w:rFonts w:ascii="Times New Roman" w:eastAsia="Calibri" w:hAnsi="Times New Roman"/>
          <w:lang w:eastAsia="en-US"/>
        </w:rPr>
        <w:t xml:space="preserve"> высказывания (импликации);</w:t>
      </w:r>
    </w:p>
    <w:p w14:paraId="474541A5"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строить высказывания с использованием законов алгебры высказываний.</w:t>
      </w:r>
    </w:p>
    <w:p w14:paraId="46F42D8F"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20849FE4"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строить рассуждения на основе использования правил логики;</w:t>
      </w:r>
    </w:p>
    <w:p w14:paraId="1AF6B89C"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14:paraId="0614F6CB"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Числа</w:t>
      </w:r>
    </w:p>
    <w:p w14:paraId="6D4C6D1C"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14:paraId="2802C130"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понимать и объяснять разницу между позиционной и непозиционной системами записи чисел;</w:t>
      </w:r>
    </w:p>
    <w:p w14:paraId="0CBA0537"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lastRenderedPageBreak/>
        <w:t>переводить числа из одной системы записи (системы счисления) в другую;</w:t>
      </w:r>
    </w:p>
    <w:p w14:paraId="5766B9FD"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доказывать и использовать признаки делимости на 2, 4, 8, 5, 3, 6, 9, 10, 11 суммы и произведения чисел при выполнении вычислений и решении задач;</w:t>
      </w:r>
    </w:p>
    <w:p w14:paraId="1AFA02CB"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выполнять округление рациональных и иррациональных чисел с заданной точностью;</w:t>
      </w:r>
    </w:p>
    <w:p w14:paraId="0449DE19"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сравнивать действительные числа разными способами;</w:t>
      </w:r>
    </w:p>
    <w:p w14:paraId="20DA08FA"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14:paraId="67971285"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находить НОД и НОК чисел разными способами и использовать их при решении задач;</w:t>
      </w:r>
    </w:p>
    <w:p w14:paraId="29AE5EE5"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выполнять вычисления и преобразования выражений, содержащих действительные числа, в том числе корни натуральных степеней.</w:t>
      </w:r>
    </w:p>
    <w:p w14:paraId="217B4438"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10F4E7B2"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14:paraId="1E6958DB"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записывать, сравнивать, округлять числовые данные реальных величин с использованием разных систем измерения; </w:t>
      </w:r>
    </w:p>
    <w:p w14:paraId="4A827E15"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составлять и оценивать разными способами числовые выражения при решении практических задач и задач из других учебных предметов.</w:t>
      </w:r>
    </w:p>
    <w:p w14:paraId="0B2BD222"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Тождественные преобразования</w:t>
      </w:r>
    </w:p>
    <w:p w14:paraId="2B292869"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Свободно оперировать понятиями степени с целым и дробным показателем;</w:t>
      </w:r>
    </w:p>
    <w:p w14:paraId="6500179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доказательство свойств степени с целыми и дробными показателями;</w:t>
      </w:r>
    </w:p>
    <w:p w14:paraId="4F96C936"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14:paraId="66B1FB06"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свободно владеть приемами преобразования целых и дробно-рациональных выражений;</w:t>
      </w:r>
    </w:p>
    <w:p w14:paraId="54F81049"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разложение многочленов на множители разными способами, с использованием комбинаций различных приемов;</w:t>
      </w:r>
    </w:p>
    <w:p w14:paraId="4B95AB1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теорему Виета и теорему, обратную теореме Виета, для поиска корней квадратного трехчлена и для решения задач, в том числе задач с параметрами на основе квадратного трехчлена;</w:t>
      </w:r>
    </w:p>
    <w:p w14:paraId="47D0904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деление многочлена на многочлен с остатком;</w:t>
      </w:r>
    </w:p>
    <w:p w14:paraId="273AE8BA"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доказывать свойства квадратных корней и корней степени </w:t>
      </w:r>
      <w:r w:rsidRPr="004B0F80">
        <w:rPr>
          <w:rFonts w:ascii="Times New Roman" w:eastAsia="Calibri" w:hAnsi="Times New Roman"/>
          <w:i/>
          <w:lang w:eastAsia="en-US"/>
        </w:rPr>
        <w:t>n</w:t>
      </w:r>
      <w:r w:rsidRPr="004B0F80">
        <w:rPr>
          <w:rFonts w:ascii="Times New Roman" w:eastAsia="Calibri" w:hAnsi="Times New Roman"/>
          <w:lang w:eastAsia="en-US"/>
        </w:rPr>
        <w:t>;</w:t>
      </w:r>
    </w:p>
    <w:p w14:paraId="19FEFC9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выполнять преобразования выражений, содержащих квадратные корни, корни степени </w:t>
      </w:r>
      <w:r w:rsidRPr="004B0F80">
        <w:rPr>
          <w:rFonts w:ascii="Times New Roman" w:eastAsia="Calibri" w:hAnsi="Times New Roman"/>
          <w:i/>
          <w:lang w:val="en-US" w:eastAsia="en-US"/>
        </w:rPr>
        <w:t>n</w:t>
      </w:r>
      <w:r w:rsidRPr="004B0F80">
        <w:rPr>
          <w:rFonts w:ascii="Times New Roman" w:eastAsia="Calibri" w:hAnsi="Times New Roman"/>
          <w:lang w:eastAsia="en-US"/>
        </w:rPr>
        <w:t>;</w:t>
      </w:r>
    </w:p>
    <w:p w14:paraId="662DF317"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свободно оперировать понятиями «тождество», «тождество на множестве», «тождественное преобразование»;</w:t>
      </w:r>
    </w:p>
    <w:p w14:paraId="0BD3B45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различные преобразования выражений, содержащих модули.</w:t>
      </w:r>
      <w:r w:rsidRPr="004B0F80">
        <w:rPr>
          <w:rFonts w:ascii="Times New Roman" w:eastAsia="Calibri" w:hAnsi="Times New Roman"/>
          <w:lang w:eastAsia="en-US"/>
        </w:rPr>
        <w:fldChar w:fldCharType="begin"/>
      </w:r>
      <w:r w:rsidRPr="004B0F80">
        <w:rPr>
          <w:rFonts w:ascii="Times New Roman" w:eastAsia="Calibri" w:hAnsi="Times New Roman"/>
          <w:lang w:eastAsia="en-US"/>
        </w:rPr>
        <w:instrText xml:space="preserve"> QUOTE </w:instrText>
      </w:r>
      <w:r w:rsidRPr="004B0F80">
        <w:rPr>
          <w:rFonts w:ascii="Times New Roman" w:eastAsia="Calibri" w:hAnsi="Times New Roman"/>
          <w:noProof/>
        </w:rPr>
        <w:drawing>
          <wp:inline distT="0" distB="0" distL="0" distR="0" wp14:anchorId="724C3924" wp14:editId="713920A6">
            <wp:extent cx="76200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4B0F80">
        <w:rPr>
          <w:rFonts w:ascii="Times New Roman" w:eastAsia="Calibri" w:hAnsi="Times New Roman"/>
          <w:lang w:eastAsia="en-US"/>
        </w:rPr>
        <w:fldChar w:fldCharType="separate"/>
      </w:r>
      <w:r w:rsidRPr="004B0F80">
        <w:rPr>
          <w:rFonts w:ascii="Times New Roman" w:eastAsia="Calibri" w:hAnsi="Times New Roman"/>
          <w:noProof/>
        </w:rPr>
        <w:drawing>
          <wp:inline distT="0" distB="0" distL="0" distR="0" wp14:anchorId="37A662D6" wp14:editId="052A8031">
            <wp:extent cx="76200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4B0F80">
        <w:rPr>
          <w:rFonts w:ascii="Times New Roman" w:eastAsia="Calibri" w:hAnsi="Times New Roman"/>
          <w:lang w:eastAsia="en-US"/>
        </w:rPr>
        <w:fldChar w:fldCharType="end"/>
      </w:r>
    </w:p>
    <w:p w14:paraId="53B93DAC"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047FDCCF"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преобразования и действия с буквенными выражениями, числовые коэффициенты которых записаны в стандартном виде;</w:t>
      </w:r>
    </w:p>
    <w:p w14:paraId="3846A533"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преобразования рациональных выражений при решении задач других учебных предметов;</w:t>
      </w:r>
    </w:p>
    <w:p w14:paraId="093C719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проверку правдоподобия физических и химических формул на основе сравнения размерностей и валентностей.</w:t>
      </w:r>
    </w:p>
    <w:p w14:paraId="6EDF76F0"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Уравнения и неравенства</w:t>
      </w:r>
    </w:p>
    <w:p w14:paraId="0DE2CC67" w14:textId="77777777" w:rsidR="009A2ACE" w:rsidRPr="004B0F80" w:rsidRDefault="009A2ACE" w:rsidP="009A2ACE">
      <w:pPr>
        <w:tabs>
          <w:tab w:val="left" w:pos="1134"/>
        </w:tabs>
        <w:spacing w:after="0" w:line="240" w:lineRule="auto"/>
        <w:contextualSpacing/>
        <w:jc w:val="both"/>
        <w:rPr>
          <w:rFonts w:ascii="Times New Roman" w:eastAsia="Calibri" w:hAnsi="Times New Roman"/>
          <w:i/>
          <w:lang w:eastAsia="en-US"/>
        </w:rPr>
      </w:pPr>
      <w:r w:rsidRPr="004B0F80">
        <w:rPr>
          <w:rFonts w:ascii="Times New Roman" w:eastAsia="Calibri" w:hAnsi="Times New Roman"/>
          <w:lang w:eastAsia="en-US"/>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14:paraId="50C83E98"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разные виды уравнений и неравенств и их систем, в том числе некоторые уравнения 3 и 4 степеней, дробно-рациональные и иррациональные;</w:t>
      </w:r>
    </w:p>
    <w:p w14:paraId="2D162962"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знать теорему Виета для уравнений степени выше второй;</w:t>
      </w:r>
    </w:p>
    <w:p w14:paraId="463E581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понимать смысл теорем о равносильных и неравносильных преобразованиях уравнений и уметь их доказывать;</w:t>
      </w:r>
    </w:p>
    <w:p w14:paraId="60C71D43"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владеть разными методами решения уравнений, неравенств и их систем, уметь выбирать метод решения и обосновывать свой выбор;</w:t>
      </w:r>
    </w:p>
    <w:p w14:paraId="51BA6D2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метод интервалов для решения неравенств, в том числе дробно-рациональных и включающих в себя иррациональные выражения;</w:t>
      </w:r>
    </w:p>
    <w:p w14:paraId="77FB4F6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алгебраические уравнения и неравенства и их системы с параметрами алгебраическим и графическим методами;</w:t>
      </w:r>
    </w:p>
    <w:p w14:paraId="7F213BF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владеть разными методами доказательства неравенств;</w:t>
      </w:r>
    </w:p>
    <w:p w14:paraId="39074D93"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уравнения в целых числах;</w:t>
      </w:r>
    </w:p>
    <w:p w14:paraId="6837D332"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lastRenderedPageBreak/>
        <w:t>изображать множества на плоскости, задаваемые уравнениями, неравенствами и их системами.</w:t>
      </w:r>
    </w:p>
    <w:p w14:paraId="40AE1A5A"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7235CBD4"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составлять и решать уравнения, неравенства, их системы при решении задач других учебных предметов;</w:t>
      </w:r>
    </w:p>
    <w:p w14:paraId="14D97BC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14:paraId="766D58C7"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составлять и решать уравнения и неравенства с параметрами при решении задач других учебных предметов;</w:t>
      </w:r>
    </w:p>
    <w:p w14:paraId="5BF3B6F0"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14:paraId="2FBDFDB7"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Функции</w:t>
      </w:r>
    </w:p>
    <w:p w14:paraId="26BB17D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w:t>
      </w:r>
      <w:proofErr w:type="spellStart"/>
      <w:r w:rsidRPr="004B0F80">
        <w:rPr>
          <w:rFonts w:ascii="Times New Roman" w:eastAsia="Calibri" w:hAnsi="Times New Roman"/>
          <w:lang w:eastAsia="en-US"/>
        </w:rPr>
        <w:t>знакопостоянства</w:t>
      </w:r>
      <w:proofErr w:type="spellEnd"/>
      <w:r w:rsidRPr="004B0F80">
        <w:rPr>
          <w:rFonts w:ascii="Times New Roman" w:eastAsia="Calibri" w:hAnsi="Times New Roman"/>
          <w:lang w:eastAsia="en-US"/>
        </w:rPr>
        <w:t xml:space="preserve">, монотонность функции, наибольшее и наименьшее значения, четность/нечетность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14:paraId="728F76F0"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строить графики функций: линейной, квадратичной, дробно-линейной, степенной при разных значениях показателя степени, </w:t>
      </w:r>
      <w:r w:rsidRPr="004B0F80">
        <w:rPr>
          <w:rFonts w:ascii="Times New Roman" w:eastAsia="Calibri" w:hAnsi="Times New Roman"/>
          <w:bCs/>
          <w:position w:val="-12"/>
          <w:lang w:eastAsia="en-US"/>
        </w:rPr>
        <w:object w:dxaOrig="585" w:dyaOrig="300" w14:anchorId="4A84801D">
          <v:shape id="_x0000_i1033" type="#_x0000_t75" style="width:29.4pt;height:15pt" o:ole="">
            <v:imagedata r:id="rId20" o:title=""/>
          </v:shape>
          <o:OLEObject Type="Embed" ProgID="Equation.DSMT4" ShapeID="_x0000_i1033" DrawAspect="Content" ObjectID="_1733747626" r:id="rId25"/>
        </w:object>
      </w:r>
      <w:r w:rsidRPr="004B0F80">
        <w:rPr>
          <w:rFonts w:ascii="Times New Roman" w:eastAsia="Calibri" w:hAnsi="Times New Roman"/>
          <w:bCs/>
          <w:lang w:eastAsia="en-US"/>
        </w:rPr>
        <w:t>;</w:t>
      </w:r>
    </w:p>
    <w:p w14:paraId="04D2C67C"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использовать преобразования графика функции </w:t>
      </w:r>
      <w:r w:rsidRPr="004B0F80">
        <w:rPr>
          <w:rFonts w:ascii="Times New Roman" w:eastAsia="Calibri" w:hAnsi="Times New Roman"/>
          <w:position w:val="-12"/>
          <w:lang w:eastAsia="en-US"/>
        </w:rPr>
        <w:object w:dxaOrig="1035" w:dyaOrig="300" w14:anchorId="5833A7BC">
          <v:shape id="_x0000_i1034" type="#_x0000_t75" style="width:51.6pt;height:15pt" o:ole="">
            <v:imagedata r:id="rId26" o:title=""/>
          </v:shape>
          <o:OLEObject Type="Embed" ProgID="Equation.DSMT4" ShapeID="_x0000_i1034" DrawAspect="Content" ObjectID="_1733747627" r:id="rId27"/>
        </w:object>
      </w:r>
      <w:r w:rsidRPr="004B0F80">
        <w:rPr>
          <w:rFonts w:ascii="Times New Roman" w:eastAsia="Calibri" w:hAnsi="Times New Roman"/>
          <w:lang w:eastAsia="en-US"/>
        </w:rPr>
        <w:t xml:space="preserve"> для построения графиков функций </w:t>
      </w:r>
      <w:r w:rsidRPr="004B0F80">
        <w:rPr>
          <w:rFonts w:ascii="Times New Roman" w:eastAsia="Calibri" w:hAnsi="Times New Roman"/>
          <w:position w:val="-12"/>
          <w:lang w:eastAsia="en-US"/>
        </w:rPr>
        <w:object w:dxaOrig="1755" w:dyaOrig="300" w14:anchorId="50B6B0E9">
          <v:shape id="_x0000_i1035" type="#_x0000_t75" style="width:87.6pt;height:15pt" o:ole="">
            <v:imagedata r:id="rId22" o:title=""/>
          </v:shape>
          <o:OLEObject Type="Embed" ProgID="Equation.DSMT4" ShapeID="_x0000_i1035" DrawAspect="Content" ObjectID="_1733747628" r:id="rId28"/>
        </w:object>
      </w:r>
      <w:r w:rsidRPr="004B0F80">
        <w:rPr>
          <w:rFonts w:ascii="Times New Roman" w:eastAsia="Calibri" w:hAnsi="Times New Roman"/>
          <w:lang w:eastAsia="en-US"/>
        </w:rPr>
        <w:t xml:space="preserve">; </w:t>
      </w:r>
    </w:p>
    <w:p w14:paraId="251528B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анализировать свойства функций и вид графика в зависимости от параметров;</w:t>
      </w:r>
    </w:p>
    <w:p w14:paraId="37C89C26"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14:paraId="261B2E34"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метод математической индукции для вывода формул, доказательства равенств и неравенств, решения задач на делимость;</w:t>
      </w:r>
    </w:p>
    <w:p w14:paraId="7BC856E8"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исследовать последовательности, заданные рекуррентно;</w:t>
      </w:r>
    </w:p>
    <w:p w14:paraId="4FBAF033"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комбинированные задачи на арифметическую и геометрическую прогрессии.</w:t>
      </w:r>
    </w:p>
    <w:p w14:paraId="519DC059"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2BE8FEC9"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14:paraId="2483207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графики зависимостей для исследования реальных процессов и явлений;</w:t>
      </w:r>
    </w:p>
    <w:p w14:paraId="55804419"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14:paraId="34C16400" w14:textId="77777777" w:rsidR="009A2ACE" w:rsidRPr="004B0F80" w:rsidRDefault="009A2ACE" w:rsidP="009A2ACE">
      <w:pPr>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 xml:space="preserve">Статистика и теория вероятностей </w:t>
      </w:r>
    </w:p>
    <w:p w14:paraId="7A262392"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14:paraId="242F947F"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выбирать наиболее удобный способ представления информации, адекватный ее свойствам и целям анализа;</w:t>
      </w:r>
    </w:p>
    <w:p w14:paraId="50609ABC"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вычислять числовые характеристики выборки;</w:t>
      </w:r>
    </w:p>
    <w:p w14:paraId="251D0CE5"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свободно оперировать понятиями: факториал числа, перестановки, сочетания и размещения, треугольник Паскаля;</w:t>
      </w:r>
    </w:p>
    <w:p w14:paraId="66846490"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14:paraId="0012CB12"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14:paraId="6C053473"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знать примеры случайных величин, и вычислять их статистические характеристики;</w:t>
      </w:r>
    </w:p>
    <w:p w14:paraId="1EBA017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формулы комбинаторики при решении комбинаторных задач;</w:t>
      </w:r>
    </w:p>
    <w:p w14:paraId="60D7D447"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задачи на вычисление вероятности в том числе с использованием формул.</w:t>
      </w:r>
    </w:p>
    <w:p w14:paraId="52F786A7"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7CF58CDB"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представлять информацию о реальных процессах и явлениях способом, адекватным ее свойствам и цели исследования;</w:t>
      </w:r>
    </w:p>
    <w:p w14:paraId="7329A5B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анализировать и сравнивать статистические характеристики выборок, полученных в процессе решения прикладной задачи, изучения реального явления, решения задачи из других учебных предметов;</w:t>
      </w:r>
    </w:p>
    <w:p w14:paraId="1FC8515A"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оценивать вероятность реальных событий и явлений в различных ситуациях.</w:t>
      </w:r>
    </w:p>
    <w:p w14:paraId="62E5AFC0" w14:textId="77777777" w:rsidR="009A2ACE" w:rsidRPr="004B0F80" w:rsidRDefault="009A2ACE" w:rsidP="009A2ACE">
      <w:pPr>
        <w:spacing w:after="0" w:line="240" w:lineRule="auto"/>
        <w:outlineLvl w:val="0"/>
        <w:rPr>
          <w:rFonts w:ascii="Times New Roman" w:eastAsia="Calibri" w:hAnsi="Times New Roman"/>
          <w:b/>
          <w:bCs/>
          <w:lang w:eastAsia="en-US"/>
        </w:rPr>
      </w:pPr>
      <w:r w:rsidRPr="004B0F80">
        <w:rPr>
          <w:rFonts w:ascii="Times New Roman" w:eastAsia="Calibri" w:hAnsi="Times New Roman"/>
          <w:b/>
          <w:bCs/>
          <w:lang w:eastAsia="en-US"/>
        </w:rPr>
        <w:t>Текстовые задачи</w:t>
      </w:r>
    </w:p>
    <w:p w14:paraId="20945296"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lastRenderedPageBreak/>
        <w:t>Решать простые и сложные задачи, а также задачи повышенной трудности и выделять их математическую основу;</w:t>
      </w:r>
    </w:p>
    <w:p w14:paraId="7531054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распознавать разные виды и типы задач;</w:t>
      </w:r>
    </w:p>
    <w:p w14:paraId="74A55FB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14:paraId="0756F722"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различать модель текста и модель решения задачи, конструировать к одной модели решения сложных задач разные модели текста задачи;</w:t>
      </w:r>
    </w:p>
    <w:p w14:paraId="2E53979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знать и применять три способа поиска решения задач (от требования к условию и от условия к требованию, комбинированный);</w:t>
      </w:r>
    </w:p>
    <w:p w14:paraId="57EC27B8"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моделировать рассуждения при поиске решения задач с помощью граф-схемы;</w:t>
      </w:r>
    </w:p>
    <w:p w14:paraId="19BC94D7"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выделять этапы решения задачи и содержание каждого этапа;</w:t>
      </w:r>
    </w:p>
    <w:p w14:paraId="72A6AB28"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14:paraId="7F01206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анализировать затруднения при решении задач;</w:t>
      </w:r>
    </w:p>
    <w:p w14:paraId="69460263"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выполнять различные преобразования предложенной задачи, конструировать новые задачи из данной, в том числе обратные;</w:t>
      </w:r>
    </w:p>
    <w:p w14:paraId="3DD6757E"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интерпретировать вычислительные результаты в задаче, исследовать полученное решение задачи;</w:t>
      </w:r>
    </w:p>
    <w:p w14:paraId="67664155"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изменять условие задач (количественные или качественные данные), исследовать измененное преобразованное;</w:t>
      </w:r>
    </w:p>
    <w:p w14:paraId="58E53C8F"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анализировать всевозможные ситуации взаимного расположения двух объектов и изменение их характеристик при совместном движении (скорость, время, </w:t>
      </w:r>
      <w:proofErr w:type="gramStart"/>
      <w:r w:rsidRPr="004B0F80">
        <w:rPr>
          <w:rFonts w:ascii="Times New Roman" w:eastAsia="Calibri" w:hAnsi="Times New Roman"/>
          <w:lang w:eastAsia="en-US"/>
        </w:rPr>
        <w:t>расстояние)при</w:t>
      </w:r>
      <w:proofErr w:type="gramEnd"/>
      <w:r w:rsidRPr="004B0F80">
        <w:rPr>
          <w:rFonts w:ascii="Times New Roman" w:eastAsia="Calibri" w:hAnsi="Times New Roman"/>
          <w:lang w:eastAsia="en-US"/>
        </w:rPr>
        <w:t xml:space="preserve"> решении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14:paraId="6D511C4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исследовать всевозможные ситуации при решении задач на движение по реке, рассматривать разные системы отсчета;</w:t>
      </w:r>
    </w:p>
    <w:p w14:paraId="5BB5CF7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разнообразные задачи «на части»;</w:t>
      </w:r>
    </w:p>
    <w:p w14:paraId="68E3F631"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14:paraId="0C68B555"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14:paraId="28013733" w14:textId="77777777" w:rsidR="009A2ACE" w:rsidRPr="004B0F80" w:rsidRDefault="009A2ACE" w:rsidP="009A2ACE">
      <w:pPr>
        <w:tabs>
          <w:tab w:val="left" w:pos="1134"/>
        </w:tabs>
        <w:spacing w:after="0" w:line="240" w:lineRule="auto"/>
        <w:contextualSpacing/>
        <w:jc w:val="both"/>
        <w:rPr>
          <w:rFonts w:ascii="Times New Roman" w:eastAsia="Calibri" w:hAnsi="Times New Roman"/>
        </w:rPr>
      </w:pPr>
      <w:r w:rsidRPr="004B0F80">
        <w:rPr>
          <w:rFonts w:ascii="Times New Roman" w:eastAsia="Calibri" w:hAnsi="Times New Roman"/>
          <w:lang w:eastAsia="en-US"/>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14:paraId="51AF77A4"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 xml:space="preserve"> решать задачи на проценты, в том числе, сложные проценты с обоснованием, используя разные способы;</w:t>
      </w:r>
    </w:p>
    <w:p w14:paraId="538DBFCB"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логические задачи разными способами, в том числе, с двумя блоками и с тремя блоками данных с помощью таблиц;</w:t>
      </w:r>
    </w:p>
    <w:p w14:paraId="0003BA33"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задачи по комбинаторике и теории вероятностей на основе использования изученных методов и обосновывать решение;</w:t>
      </w:r>
    </w:p>
    <w:p w14:paraId="2A0AD5C6"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несложные задачи по математической статистике;</w:t>
      </w:r>
    </w:p>
    <w:p w14:paraId="7CB7DCF3"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14:paraId="34A46401" w14:textId="77777777" w:rsidR="009A2ACE" w:rsidRPr="004B0F80" w:rsidRDefault="009A2ACE" w:rsidP="009A2ACE">
      <w:pPr>
        <w:tabs>
          <w:tab w:val="left" w:pos="1134"/>
        </w:tabs>
        <w:spacing w:after="0" w:line="240" w:lineRule="auto"/>
        <w:outlineLvl w:val="0"/>
        <w:rPr>
          <w:rFonts w:ascii="Times New Roman" w:eastAsia="Calibri" w:hAnsi="Times New Roman"/>
          <w:b/>
          <w:lang w:eastAsia="en-US"/>
        </w:rPr>
      </w:pPr>
      <w:r w:rsidRPr="004B0F80">
        <w:rPr>
          <w:rFonts w:ascii="Times New Roman" w:eastAsia="Calibri" w:hAnsi="Times New Roman"/>
          <w:b/>
          <w:lang w:eastAsia="en-US"/>
        </w:rPr>
        <w:t>В повседневной жизни и при изучении других предметов:</w:t>
      </w:r>
    </w:p>
    <w:p w14:paraId="219D570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конструировать новые для данной задачи задачные ситуации с учетом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14:paraId="2C215BA6"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решать задачи на движение по реке, рассматривая разные системы отсчета;</w:t>
      </w:r>
    </w:p>
    <w:p w14:paraId="16C5C58D"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конструировать задачные ситуации, приближенные к реальной действительности.</w:t>
      </w:r>
    </w:p>
    <w:p w14:paraId="3C386852" w14:textId="77777777" w:rsidR="009A2ACE" w:rsidRPr="004B0F80" w:rsidRDefault="009A2ACE" w:rsidP="009A2ACE">
      <w:pPr>
        <w:spacing w:after="0" w:line="240" w:lineRule="auto"/>
        <w:outlineLvl w:val="0"/>
        <w:rPr>
          <w:rFonts w:ascii="Times New Roman" w:eastAsia="Calibri" w:hAnsi="Times New Roman"/>
          <w:b/>
          <w:bCs/>
          <w:lang w:eastAsia="en-US"/>
        </w:rPr>
      </w:pPr>
      <w:r w:rsidRPr="004B0F80">
        <w:rPr>
          <w:rFonts w:ascii="Times New Roman" w:eastAsia="Calibri" w:hAnsi="Times New Roman"/>
          <w:b/>
          <w:bCs/>
          <w:lang w:eastAsia="en-US"/>
        </w:rPr>
        <w:t>История математики</w:t>
      </w:r>
    </w:p>
    <w:p w14:paraId="5B06F12C" w14:textId="77777777" w:rsidR="009A2ACE" w:rsidRPr="004B0F80" w:rsidRDefault="009A2ACE" w:rsidP="009A2ACE">
      <w:pPr>
        <w:tabs>
          <w:tab w:val="left" w:pos="1134"/>
        </w:tabs>
        <w:spacing w:after="0" w:line="240" w:lineRule="auto"/>
        <w:contextualSpacing/>
        <w:jc w:val="both"/>
        <w:rPr>
          <w:rFonts w:ascii="Times New Roman" w:eastAsia="Calibri" w:hAnsi="Times New Roman"/>
          <w:lang w:eastAsia="en-US"/>
        </w:rPr>
      </w:pPr>
      <w:r w:rsidRPr="004B0F80">
        <w:rPr>
          <w:rFonts w:ascii="Times New Roman" w:eastAsia="Calibri" w:hAnsi="Times New Roman"/>
          <w:lang w:eastAsia="en-US"/>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14:paraId="345F0797"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рассматривать математику в контексте истории развития цивилизации и истории развития науки, понимать роль математики в развитии России.</w:t>
      </w:r>
    </w:p>
    <w:p w14:paraId="3CB30732" w14:textId="77777777" w:rsidR="009A2ACE" w:rsidRPr="004B0F80" w:rsidRDefault="009A2ACE" w:rsidP="009A2ACE">
      <w:pPr>
        <w:spacing w:after="0" w:line="240" w:lineRule="auto"/>
        <w:outlineLvl w:val="0"/>
        <w:rPr>
          <w:rFonts w:ascii="Times New Roman" w:eastAsia="Calibri" w:hAnsi="Times New Roman"/>
          <w:b/>
          <w:bCs/>
          <w:lang w:eastAsia="en-US"/>
        </w:rPr>
      </w:pPr>
      <w:r w:rsidRPr="004B0F80">
        <w:rPr>
          <w:rFonts w:ascii="Times New Roman" w:eastAsia="Calibri" w:hAnsi="Times New Roman"/>
          <w:b/>
          <w:bCs/>
          <w:lang w:eastAsia="en-US"/>
        </w:rPr>
        <w:t xml:space="preserve">Методы математики </w:t>
      </w:r>
    </w:p>
    <w:p w14:paraId="3B27CCC0" w14:textId="77777777" w:rsidR="009A2ACE" w:rsidRPr="004B0F80" w:rsidRDefault="009A2ACE" w:rsidP="009A2ACE">
      <w:pPr>
        <w:tabs>
          <w:tab w:val="left" w:pos="1134"/>
        </w:tabs>
        <w:spacing w:after="0" w:line="240" w:lineRule="auto"/>
        <w:jc w:val="both"/>
        <w:rPr>
          <w:rFonts w:ascii="Times New Roman" w:eastAsia="Calibri" w:hAnsi="Times New Roman"/>
          <w:bCs/>
          <w:iCs/>
          <w:lang w:eastAsia="en-US"/>
        </w:rPr>
      </w:pPr>
      <w:r w:rsidRPr="004B0F80">
        <w:rPr>
          <w:rFonts w:ascii="Times New Roman" w:eastAsia="Calibri" w:hAnsi="Times New Roman"/>
          <w:bCs/>
          <w:iCs/>
          <w:lang w:eastAsia="en-US"/>
        </w:rPr>
        <w:t>Владеть знаниями о различных методах обоснования и опровержения математических утверждений и самостоятельно применять их;</w:t>
      </w:r>
    </w:p>
    <w:p w14:paraId="00E6B573" w14:textId="77777777" w:rsidR="009A2ACE" w:rsidRPr="004B0F80" w:rsidRDefault="009A2ACE" w:rsidP="009A2ACE">
      <w:pPr>
        <w:tabs>
          <w:tab w:val="left" w:pos="1134"/>
        </w:tabs>
        <w:spacing w:after="0" w:line="240" w:lineRule="auto"/>
        <w:jc w:val="both"/>
        <w:rPr>
          <w:rFonts w:ascii="Times New Roman" w:eastAsia="Calibri" w:hAnsi="Times New Roman"/>
          <w:b/>
          <w:iCs/>
          <w:lang w:eastAsia="en-US"/>
        </w:rPr>
      </w:pPr>
      <w:r w:rsidRPr="004B0F80">
        <w:rPr>
          <w:rFonts w:ascii="Times New Roman" w:eastAsia="Calibri" w:hAnsi="Times New Roman"/>
          <w:lang w:eastAsia="en-US"/>
        </w:rPr>
        <w:lastRenderedPageBreak/>
        <w:t>владеть навыками анализа условия задачи и определения подходящих для решения задач изученных методов или их комбинаций</w:t>
      </w:r>
      <w:r w:rsidRPr="004B0F80">
        <w:rPr>
          <w:rFonts w:ascii="Times New Roman" w:eastAsia="Calibri" w:hAnsi="Times New Roman"/>
          <w:bCs/>
          <w:iCs/>
          <w:lang w:eastAsia="en-US"/>
        </w:rPr>
        <w:t>;</w:t>
      </w:r>
    </w:p>
    <w:p w14:paraId="2DCBAC22" w14:textId="77777777" w:rsidR="009A2ACE" w:rsidRPr="004B0F80" w:rsidRDefault="009A2ACE" w:rsidP="009A2ACE">
      <w:pPr>
        <w:tabs>
          <w:tab w:val="left" w:pos="1134"/>
        </w:tabs>
        <w:spacing w:after="0" w:line="240" w:lineRule="auto"/>
        <w:jc w:val="both"/>
        <w:rPr>
          <w:rFonts w:ascii="Times New Roman" w:eastAsia="Calibri" w:hAnsi="Times New Roman"/>
          <w:lang w:eastAsia="en-US"/>
        </w:rPr>
      </w:pPr>
      <w:r w:rsidRPr="004B0F80">
        <w:rPr>
          <w:rFonts w:ascii="Times New Roman" w:eastAsia="Calibri" w:hAnsi="Times New Roman"/>
          <w:lang w:eastAsia="en-US"/>
        </w:rPr>
        <w:t>характеризовать произведения искусства с учетом математических закономерностей в природе, использовать математические закономерности в самостоятельном творчестве.</w:t>
      </w:r>
    </w:p>
    <w:p w14:paraId="79976665" w14:textId="77777777" w:rsidR="009A2ACE" w:rsidRDefault="009A2ACE" w:rsidP="009A2ACE">
      <w:pPr>
        <w:spacing w:after="0" w:line="240" w:lineRule="auto"/>
        <w:rPr>
          <w:rFonts w:ascii="Times New Roman" w:eastAsia="Calibri" w:hAnsi="Times New Roman"/>
          <w:lang w:eastAsia="en-US"/>
        </w:rPr>
      </w:pPr>
    </w:p>
    <w:p w14:paraId="4040386D" w14:textId="77777777" w:rsidR="004B0F80" w:rsidRDefault="004B0F80" w:rsidP="009A2ACE">
      <w:pPr>
        <w:spacing w:after="0" w:line="240" w:lineRule="auto"/>
        <w:rPr>
          <w:rFonts w:ascii="Times New Roman" w:eastAsia="Calibri" w:hAnsi="Times New Roman"/>
          <w:lang w:eastAsia="en-US"/>
        </w:rPr>
      </w:pPr>
    </w:p>
    <w:p w14:paraId="7AC175E6" w14:textId="77777777" w:rsidR="004B0F80" w:rsidRDefault="004B0F80" w:rsidP="009A2ACE">
      <w:pPr>
        <w:spacing w:after="0" w:line="240" w:lineRule="auto"/>
        <w:rPr>
          <w:rFonts w:ascii="Times New Roman" w:eastAsia="Calibri" w:hAnsi="Times New Roman"/>
          <w:lang w:eastAsia="en-US"/>
        </w:rPr>
      </w:pPr>
    </w:p>
    <w:p w14:paraId="6AD5039F" w14:textId="77777777" w:rsidR="004B0F80" w:rsidRDefault="004B0F80" w:rsidP="009A2ACE">
      <w:pPr>
        <w:spacing w:after="0" w:line="240" w:lineRule="auto"/>
        <w:rPr>
          <w:rFonts w:ascii="Times New Roman" w:eastAsia="Calibri" w:hAnsi="Times New Roman"/>
          <w:lang w:eastAsia="en-US"/>
        </w:rPr>
      </w:pPr>
    </w:p>
    <w:p w14:paraId="08F8C966" w14:textId="77777777" w:rsidR="004B0F80" w:rsidRDefault="004B0F80" w:rsidP="009A2ACE">
      <w:pPr>
        <w:spacing w:after="0" w:line="240" w:lineRule="auto"/>
        <w:rPr>
          <w:rFonts w:ascii="Times New Roman" w:eastAsia="Calibri" w:hAnsi="Times New Roman"/>
          <w:lang w:eastAsia="en-US"/>
        </w:rPr>
      </w:pPr>
    </w:p>
    <w:p w14:paraId="4B53116A" w14:textId="77777777" w:rsidR="004B0F80" w:rsidRDefault="004B0F80" w:rsidP="009A2ACE">
      <w:pPr>
        <w:spacing w:after="0" w:line="240" w:lineRule="auto"/>
        <w:rPr>
          <w:rFonts w:ascii="Times New Roman" w:eastAsia="Calibri" w:hAnsi="Times New Roman"/>
          <w:lang w:eastAsia="en-US"/>
        </w:rPr>
      </w:pPr>
    </w:p>
    <w:p w14:paraId="4CCFF4A9" w14:textId="77777777" w:rsidR="004B0F80" w:rsidRDefault="004B0F80" w:rsidP="009A2ACE">
      <w:pPr>
        <w:spacing w:after="0" w:line="240" w:lineRule="auto"/>
        <w:rPr>
          <w:rFonts w:ascii="Times New Roman" w:eastAsia="Calibri" w:hAnsi="Times New Roman"/>
          <w:lang w:eastAsia="en-US"/>
        </w:rPr>
      </w:pPr>
    </w:p>
    <w:p w14:paraId="60E9D979" w14:textId="77777777" w:rsidR="004B0F80" w:rsidRDefault="004B0F80" w:rsidP="009A2ACE">
      <w:pPr>
        <w:spacing w:after="0" w:line="240" w:lineRule="auto"/>
        <w:rPr>
          <w:rFonts w:ascii="Times New Roman" w:eastAsia="Calibri" w:hAnsi="Times New Roman"/>
          <w:lang w:eastAsia="en-US"/>
        </w:rPr>
      </w:pPr>
    </w:p>
    <w:p w14:paraId="0648EE3F" w14:textId="77777777" w:rsidR="004B0F80" w:rsidRDefault="004B0F80" w:rsidP="009A2ACE">
      <w:pPr>
        <w:spacing w:after="0" w:line="240" w:lineRule="auto"/>
        <w:rPr>
          <w:rFonts w:ascii="Times New Roman" w:eastAsia="Calibri" w:hAnsi="Times New Roman"/>
          <w:lang w:eastAsia="en-US"/>
        </w:rPr>
      </w:pPr>
    </w:p>
    <w:p w14:paraId="36E8A0F5" w14:textId="77777777" w:rsidR="004B0F80" w:rsidRDefault="004B0F80" w:rsidP="009A2ACE">
      <w:pPr>
        <w:spacing w:after="0" w:line="240" w:lineRule="auto"/>
        <w:rPr>
          <w:rFonts w:ascii="Times New Roman" w:eastAsia="Calibri" w:hAnsi="Times New Roman"/>
          <w:lang w:eastAsia="en-US"/>
        </w:rPr>
      </w:pPr>
    </w:p>
    <w:p w14:paraId="1573A814" w14:textId="77777777" w:rsidR="004B0F80" w:rsidRDefault="004B0F80" w:rsidP="009A2ACE">
      <w:pPr>
        <w:spacing w:after="0" w:line="240" w:lineRule="auto"/>
        <w:rPr>
          <w:rFonts w:ascii="Times New Roman" w:eastAsia="Calibri" w:hAnsi="Times New Roman"/>
          <w:lang w:eastAsia="en-US"/>
        </w:rPr>
      </w:pPr>
    </w:p>
    <w:p w14:paraId="1103CF46" w14:textId="77777777" w:rsidR="004B0F80" w:rsidRDefault="004B0F80" w:rsidP="009A2ACE">
      <w:pPr>
        <w:spacing w:after="0" w:line="240" w:lineRule="auto"/>
        <w:rPr>
          <w:rFonts w:ascii="Times New Roman" w:eastAsia="Calibri" w:hAnsi="Times New Roman"/>
          <w:lang w:eastAsia="en-US"/>
        </w:rPr>
      </w:pPr>
    </w:p>
    <w:p w14:paraId="5A337942" w14:textId="77777777" w:rsidR="004B0F80" w:rsidRDefault="004B0F80" w:rsidP="009A2ACE">
      <w:pPr>
        <w:spacing w:after="0" w:line="240" w:lineRule="auto"/>
        <w:rPr>
          <w:rFonts w:ascii="Times New Roman" w:eastAsia="Calibri" w:hAnsi="Times New Roman"/>
          <w:lang w:eastAsia="en-US"/>
        </w:rPr>
      </w:pPr>
    </w:p>
    <w:p w14:paraId="03BFC819" w14:textId="77777777" w:rsidR="004B0F80" w:rsidRDefault="004B0F80" w:rsidP="009A2ACE">
      <w:pPr>
        <w:spacing w:after="0" w:line="240" w:lineRule="auto"/>
        <w:rPr>
          <w:rFonts w:ascii="Times New Roman" w:eastAsia="Calibri" w:hAnsi="Times New Roman"/>
          <w:lang w:eastAsia="en-US"/>
        </w:rPr>
      </w:pPr>
    </w:p>
    <w:p w14:paraId="6F6C28DE" w14:textId="77777777" w:rsidR="004B0F80" w:rsidRDefault="004B0F80" w:rsidP="009A2ACE">
      <w:pPr>
        <w:spacing w:after="0" w:line="240" w:lineRule="auto"/>
        <w:rPr>
          <w:rFonts w:ascii="Times New Roman" w:eastAsia="Calibri" w:hAnsi="Times New Roman"/>
          <w:lang w:eastAsia="en-US"/>
        </w:rPr>
      </w:pPr>
    </w:p>
    <w:p w14:paraId="2368B8EC" w14:textId="77777777" w:rsidR="004B0F80" w:rsidRDefault="004B0F80" w:rsidP="009A2ACE">
      <w:pPr>
        <w:spacing w:after="0" w:line="240" w:lineRule="auto"/>
        <w:rPr>
          <w:rFonts w:ascii="Times New Roman" w:eastAsia="Calibri" w:hAnsi="Times New Roman"/>
          <w:lang w:eastAsia="en-US"/>
        </w:rPr>
      </w:pPr>
    </w:p>
    <w:p w14:paraId="038AFB59" w14:textId="77777777" w:rsidR="004B0F80" w:rsidRDefault="004B0F80" w:rsidP="009A2ACE">
      <w:pPr>
        <w:spacing w:after="0" w:line="240" w:lineRule="auto"/>
        <w:rPr>
          <w:rFonts w:ascii="Times New Roman" w:eastAsia="Calibri" w:hAnsi="Times New Roman"/>
          <w:lang w:eastAsia="en-US"/>
        </w:rPr>
      </w:pPr>
    </w:p>
    <w:p w14:paraId="05D92EFF" w14:textId="77777777" w:rsidR="004B0F80" w:rsidRDefault="004B0F80" w:rsidP="009A2ACE">
      <w:pPr>
        <w:spacing w:after="0" w:line="240" w:lineRule="auto"/>
        <w:rPr>
          <w:rFonts w:ascii="Times New Roman" w:eastAsia="Calibri" w:hAnsi="Times New Roman"/>
          <w:lang w:eastAsia="en-US"/>
        </w:rPr>
      </w:pPr>
    </w:p>
    <w:p w14:paraId="77EC9FCF" w14:textId="77777777" w:rsidR="004B0F80" w:rsidRDefault="004B0F80" w:rsidP="009A2ACE">
      <w:pPr>
        <w:spacing w:after="0" w:line="240" w:lineRule="auto"/>
        <w:rPr>
          <w:rFonts w:ascii="Times New Roman" w:eastAsia="Calibri" w:hAnsi="Times New Roman"/>
          <w:lang w:eastAsia="en-US"/>
        </w:rPr>
      </w:pPr>
    </w:p>
    <w:p w14:paraId="4BBBCAB9" w14:textId="77777777" w:rsidR="004B0F80" w:rsidRDefault="004B0F80" w:rsidP="009A2ACE">
      <w:pPr>
        <w:spacing w:after="0" w:line="240" w:lineRule="auto"/>
        <w:rPr>
          <w:rFonts w:ascii="Times New Roman" w:eastAsia="Calibri" w:hAnsi="Times New Roman"/>
          <w:lang w:eastAsia="en-US"/>
        </w:rPr>
      </w:pPr>
    </w:p>
    <w:p w14:paraId="7E5D053A" w14:textId="77777777" w:rsidR="004B0F80" w:rsidRDefault="004B0F80" w:rsidP="009A2ACE">
      <w:pPr>
        <w:spacing w:after="0" w:line="240" w:lineRule="auto"/>
        <w:rPr>
          <w:rFonts w:ascii="Times New Roman" w:eastAsia="Calibri" w:hAnsi="Times New Roman"/>
          <w:lang w:eastAsia="en-US"/>
        </w:rPr>
      </w:pPr>
    </w:p>
    <w:p w14:paraId="519E8319" w14:textId="77777777" w:rsidR="004B0F80" w:rsidRDefault="004B0F80" w:rsidP="009A2ACE">
      <w:pPr>
        <w:spacing w:after="0" w:line="240" w:lineRule="auto"/>
        <w:rPr>
          <w:rFonts w:ascii="Times New Roman" w:eastAsia="Calibri" w:hAnsi="Times New Roman"/>
          <w:lang w:eastAsia="en-US"/>
        </w:rPr>
      </w:pPr>
    </w:p>
    <w:p w14:paraId="491827D4" w14:textId="77777777" w:rsidR="004B0F80" w:rsidRDefault="004B0F80" w:rsidP="009A2ACE">
      <w:pPr>
        <w:spacing w:after="0" w:line="240" w:lineRule="auto"/>
        <w:rPr>
          <w:rFonts w:ascii="Times New Roman" w:eastAsia="Calibri" w:hAnsi="Times New Roman"/>
          <w:lang w:eastAsia="en-US"/>
        </w:rPr>
      </w:pPr>
    </w:p>
    <w:p w14:paraId="3EBCD060" w14:textId="77777777" w:rsidR="004B0F80" w:rsidRDefault="004B0F80" w:rsidP="009A2ACE">
      <w:pPr>
        <w:spacing w:after="0" w:line="240" w:lineRule="auto"/>
        <w:rPr>
          <w:rFonts w:ascii="Times New Roman" w:eastAsia="Calibri" w:hAnsi="Times New Roman"/>
          <w:lang w:eastAsia="en-US"/>
        </w:rPr>
      </w:pPr>
    </w:p>
    <w:p w14:paraId="6C92BCFA" w14:textId="77777777" w:rsidR="004B0F80" w:rsidRDefault="004B0F80" w:rsidP="009A2ACE">
      <w:pPr>
        <w:spacing w:after="0" w:line="240" w:lineRule="auto"/>
        <w:rPr>
          <w:rFonts w:ascii="Times New Roman" w:eastAsia="Calibri" w:hAnsi="Times New Roman"/>
          <w:lang w:eastAsia="en-US"/>
        </w:rPr>
      </w:pPr>
    </w:p>
    <w:p w14:paraId="5468B54F" w14:textId="77777777" w:rsidR="004B0F80" w:rsidRDefault="004B0F80" w:rsidP="009A2ACE">
      <w:pPr>
        <w:spacing w:after="0" w:line="240" w:lineRule="auto"/>
        <w:rPr>
          <w:rFonts w:ascii="Times New Roman" w:eastAsia="Calibri" w:hAnsi="Times New Roman"/>
          <w:lang w:eastAsia="en-US"/>
        </w:rPr>
      </w:pPr>
    </w:p>
    <w:p w14:paraId="50008684" w14:textId="77777777" w:rsidR="004B0F80" w:rsidRDefault="004B0F80" w:rsidP="009A2ACE">
      <w:pPr>
        <w:spacing w:after="0" w:line="240" w:lineRule="auto"/>
        <w:rPr>
          <w:rFonts w:ascii="Times New Roman" w:eastAsia="Calibri" w:hAnsi="Times New Roman"/>
          <w:lang w:eastAsia="en-US"/>
        </w:rPr>
      </w:pPr>
    </w:p>
    <w:p w14:paraId="3F356898" w14:textId="77777777" w:rsidR="004B0F80" w:rsidRDefault="004B0F80" w:rsidP="009A2ACE">
      <w:pPr>
        <w:spacing w:after="0" w:line="240" w:lineRule="auto"/>
        <w:rPr>
          <w:rFonts w:ascii="Times New Roman" w:eastAsia="Calibri" w:hAnsi="Times New Roman"/>
          <w:lang w:eastAsia="en-US"/>
        </w:rPr>
      </w:pPr>
    </w:p>
    <w:p w14:paraId="7EFA659C" w14:textId="77777777" w:rsidR="004B0F80" w:rsidRDefault="004B0F80" w:rsidP="009A2ACE">
      <w:pPr>
        <w:spacing w:after="0" w:line="240" w:lineRule="auto"/>
        <w:rPr>
          <w:rFonts w:ascii="Times New Roman" w:eastAsia="Calibri" w:hAnsi="Times New Roman"/>
          <w:lang w:eastAsia="en-US"/>
        </w:rPr>
      </w:pPr>
    </w:p>
    <w:p w14:paraId="6718FC11" w14:textId="77777777" w:rsidR="004B0F80" w:rsidRDefault="004B0F80" w:rsidP="009A2ACE">
      <w:pPr>
        <w:spacing w:after="0" w:line="240" w:lineRule="auto"/>
        <w:rPr>
          <w:rFonts w:ascii="Times New Roman" w:eastAsia="Calibri" w:hAnsi="Times New Roman"/>
          <w:lang w:eastAsia="en-US"/>
        </w:rPr>
      </w:pPr>
    </w:p>
    <w:p w14:paraId="448B15AE" w14:textId="77777777" w:rsidR="004B0F80" w:rsidRDefault="004B0F80" w:rsidP="009A2ACE">
      <w:pPr>
        <w:spacing w:after="0" w:line="240" w:lineRule="auto"/>
        <w:rPr>
          <w:rFonts w:ascii="Times New Roman" w:eastAsia="Calibri" w:hAnsi="Times New Roman"/>
          <w:lang w:eastAsia="en-US"/>
        </w:rPr>
      </w:pPr>
    </w:p>
    <w:p w14:paraId="26CB9791" w14:textId="77777777" w:rsidR="004B0F80" w:rsidRDefault="004B0F80" w:rsidP="009A2ACE">
      <w:pPr>
        <w:spacing w:after="0" w:line="240" w:lineRule="auto"/>
        <w:rPr>
          <w:rFonts w:ascii="Times New Roman" w:eastAsia="Calibri" w:hAnsi="Times New Roman"/>
          <w:lang w:eastAsia="en-US"/>
        </w:rPr>
      </w:pPr>
    </w:p>
    <w:p w14:paraId="6B8269F8" w14:textId="77777777" w:rsidR="004B0F80" w:rsidRDefault="004B0F80" w:rsidP="009A2ACE">
      <w:pPr>
        <w:spacing w:after="0" w:line="240" w:lineRule="auto"/>
        <w:rPr>
          <w:rFonts w:ascii="Times New Roman" w:eastAsia="Calibri" w:hAnsi="Times New Roman"/>
          <w:lang w:eastAsia="en-US"/>
        </w:rPr>
      </w:pPr>
    </w:p>
    <w:p w14:paraId="05283633" w14:textId="77777777" w:rsidR="004B0F80" w:rsidRDefault="004B0F80" w:rsidP="009A2ACE">
      <w:pPr>
        <w:spacing w:after="0" w:line="240" w:lineRule="auto"/>
        <w:rPr>
          <w:rFonts w:ascii="Times New Roman" w:eastAsia="Calibri" w:hAnsi="Times New Roman"/>
          <w:lang w:eastAsia="en-US"/>
        </w:rPr>
      </w:pPr>
    </w:p>
    <w:p w14:paraId="72B3F39A" w14:textId="77777777" w:rsidR="004B0F80" w:rsidRDefault="004B0F80" w:rsidP="009A2ACE">
      <w:pPr>
        <w:spacing w:after="0" w:line="240" w:lineRule="auto"/>
        <w:rPr>
          <w:rFonts w:ascii="Times New Roman" w:eastAsia="Calibri" w:hAnsi="Times New Roman"/>
          <w:lang w:eastAsia="en-US"/>
        </w:rPr>
      </w:pPr>
    </w:p>
    <w:p w14:paraId="7C955A2C" w14:textId="77777777" w:rsidR="004B0F80" w:rsidRDefault="004B0F80" w:rsidP="009A2ACE">
      <w:pPr>
        <w:spacing w:after="0" w:line="240" w:lineRule="auto"/>
        <w:rPr>
          <w:rFonts w:ascii="Times New Roman" w:eastAsia="Calibri" w:hAnsi="Times New Roman"/>
          <w:lang w:eastAsia="en-US"/>
        </w:rPr>
      </w:pPr>
    </w:p>
    <w:p w14:paraId="08B13450" w14:textId="77777777" w:rsidR="004B0F80" w:rsidRDefault="004B0F80" w:rsidP="009A2ACE">
      <w:pPr>
        <w:spacing w:after="0" w:line="240" w:lineRule="auto"/>
        <w:rPr>
          <w:rFonts w:ascii="Times New Roman" w:eastAsia="Calibri" w:hAnsi="Times New Roman"/>
          <w:lang w:eastAsia="en-US"/>
        </w:rPr>
      </w:pPr>
    </w:p>
    <w:p w14:paraId="11308AF3" w14:textId="77777777" w:rsidR="004B0F80" w:rsidRDefault="004B0F80" w:rsidP="009A2ACE">
      <w:pPr>
        <w:spacing w:after="0" w:line="240" w:lineRule="auto"/>
        <w:rPr>
          <w:rFonts w:ascii="Times New Roman" w:eastAsia="Calibri" w:hAnsi="Times New Roman"/>
          <w:lang w:eastAsia="en-US"/>
        </w:rPr>
      </w:pPr>
    </w:p>
    <w:p w14:paraId="0E4F545D" w14:textId="77777777" w:rsidR="004B0F80" w:rsidRDefault="004B0F80" w:rsidP="009A2ACE">
      <w:pPr>
        <w:spacing w:after="0" w:line="240" w:lineRule="auto"/>
        <w:rPr>
          <w:rFonts w:ascii="Times New Roman" w:eastAsia="Calibri" w:hAnsi="Times New Roman"/>
          <w:lang w:eastAsia="en-US"/>
        </w:rPr>
      </w:pPr>
    </w:p>
    <w:p w14:paraId="14641D39" w14:textId="77777777" w:rsidR="004B0F80" w:rsidRDefault="004B0F80" w:rsidP="009A2ACE">
      <w:pPr>
        <w:spacing w:after="0" w:line="240" w:lineRule="auto"/>
        <w:rPr>
          <w:rFonts w:ascii="Times New Roman" w:eastAsia="Calibri" w:hAnsi="Times New Roman"/>
          <w:lang w:eastAsia="en-US"/>
        </w:rPr>
      </w:pPr>
    </w:p>
    <w:p w14:paraId="5FC1D857" w14:textId="77777777" w:rsidR="004B0F80" w:rsidRDefault="004B0F80" w:rsidP="009A2ACE">
      <w:pPr>
        <w:spacing w:after="0" w:line="240" w:lineRule="auto"/>
        <w:rPr>
          <w:rFonts w:ascii="Times New Roman" w:eastAsia="Calibri" w:hAnsi="Times New Roman"/>
          <w:lang w:eastAsia="en-US"/>
        </w:rPr>
      </w:pPr>
    </w:p>
    <w:p w14:paraId="2A956A22" w14:textId="77777777" w:rsidR="004B0F80" w:rsidRDefault="004B0F80" w:rsidP="009A2ACE">
      <w:pPr>
        <w:spacing w:after="0" w:line="240" w:lineRule="auto"/>
        <w:rPr>
          <w:rFonts w:ascii="Times New Roman" w:eastAsia="Calibri" w:hAnsi="Times New Roman"/>
          <w:lang w:eastAsia="en-US"/>
        </w:rPr>
      </w:pPr>
    </w:p>
    <w:p w14:paraId="41155CBD" w14:textId="77777777" w:rsidR="004B0F80" w:rsidRDefault="004B0F80" w:rsidP="009A2ACE">
      <w:pPr>
        <w:spacing w:after="0" w:line="240" w:lineRule="auto"/>
        <w:rPr>
          <w:rFonts w:ascii="Times New Roman" w:eastAsia="Calibri" w:hAnsi="Times New Roman"/>
          <w:lang w:eastAsia="en-US"/>
        </w:rPr>
      </w:pPr>
    </w:p>
    <w:p w14:paraId="6B9395F3" w14:textId="77777777" w:rsidR="004B0F80" w:rsidRDefault="004B0F80" w:rsidP="009A2ACE">
      <w:pPr>
        <w:spacing w:after="0" w:line="240" w:lineRule="auto"/>
        <w:rPr>
          <w:rFonts w:ascii="Times New Roman" w:eastAsia="Calibri" w:hAnsi="Times New Roman"/>
          <w:lang w:eastAsia="en-US"/>
        </w:rPr>
      </w:pPr>
    </w:p>
    <w:p w14:paraId="17EC7C92" w14:textId="77777777" w:rsidR="004B0F80" w:rsidRDefault="004B0F80" w:rsidP="009A2ACE">
      <w:pPr>
        <w:spacing w:after="0" w:line="240" w:lineRule="auto"/>
        <w:rPr>
          <w:rFonts w:ascii="Times New Roman" w:eastAsia="Calibri" w:hAnsi="Times New Roman"/>
          <w:lang w:eastAsia="en-US"/>
        </w:rPr>
      </w:pPr>
    </w:p>
    <w:p w14:paraId="6673B917" w14:textId="77777777" w:rsidR="004B0F80" w:rsidRDefault="004B0F80" w:rsidP="009A2ACE">
      <w:pPr>
        <w:spacing w:after="0" w:line="240" w:lineRule="auto"/>
        <w:rPr>
          <w:rFonts w:ascii="Times New Roman" w:eastAsia="Calibri" w:hAnsi="Times New Roman"/>
          <w:lang w:eastAsia="en-US"/>
        </w:rPr>
      </w:pPr>
    </w:p>
    <w:p w14:paraId="00908F36" w14:textId="77777777" w:rsidR="004B0F80" w:rsidRDefault="004B0F80" w:rsidP="009A2ACE">
      <w:pPr>
        <w:spacing w:after="0" w:line="240" w:lineRule="auto"/>
        <w:rPr>
          <w:rFonts w:ascii="Times New Roman" w:eastAsia="Calibri" w:hAnsi="Times New Roman"/>
          <w:lang w:eastAsia="en-US"/>
        </w:rPr>
      </w:pPr>
    </w:p>
    <w:p w14:paraId="44D2B4A7" w14:textId="77777777" w:rsidR="004B0F80" w:rsidRDefault="004B0F80" w:rsidP="009A2ACE">
      <w:pPr>
        <w:spacing w:after="0" w:line="240" w:lineRule="auto"/>
        <w:rPr>
          <w:rFonts w:ascii="Times New Roman" w:eastAsia="Calibri" w:hAnsi="Times New Roman"/>
          <w:lang w:eastAsia="en-US"/>
        </w:rPr>
      </w:pPr>
    </w:p>
    <w:p w14:paraId="626940AF" w14:textId="77777777" w:rsidR="004B0F80" w:rsidRDefault="004B0F80" w:rsidP="009A2ACE">
      <w:pPr>
        <w:spacing w:after="0" w:line="240" w:lineRule="auto"/>
        <w:rPr>
          <w:rFonts w:ascii="Times New Roman" w:eastAsia="Calibri" w:hAnsi="Times New Roman"/>
          <w:lang w:eastAsia="en-US"/>
        </w:rPr>
      </w:pPr>
    </w:p>
    <w:p w14:paraId="7AE372F4" w14:textId="77777777" w:rsidR="004B0F80" w:rsidRDefault="004B0F80" w:rsidP="009A2ACE">
      <w:pPr>
        <w:spacing w:after="0" w:line="240" w:lineRule="auto"/>
        <w:rPr>
          <w:rFonts w:ascii="Times New Roman" w:eastAsia="Calibri" w:hAnsi="Times New Roman"/>
          <w:lang w:eastAsia="en-US"/>
        </w:rPr>
      </w:pPr>
    </w:p>
    <w:p w14:paraId="02BE04BD" w14:textId="77777777" w:rsidR="004B0F80" w:rsidRDefault="004B0F80" w:rsidP="009A2ACE">
      <w:pPr>
        <w:spacing w:after="0" w:line="240" w:lineRule="auto"/>
        <w:rPr>
          <w:rFonts w:ascii="Times New Roman" w:eastAsia="Calibri" w:hAnsi="Times New Roman"/>
          <w:lang w:eastAsia="en-US"/>
        </w:rPr>
      </w:pPr>
    </w:p>
    <w:p w14:paraId="4EC87125" w14:textId="77777777" w:rsidR="004B0F80" w:rsidRDefault="004B0F80" w:rsidP="009A2ACE">
      <w:pPr>
        <w:spacing w:after="0" w:line="240" w:lineRule="auto"/>
        <w:rPr>
          <w:rFonts w:ascii="Times New Roman" w:eastAsia="Calibri" w:hAnsi="Times New Roman"/>
          <w:lang w:eastAsia="en-US"/>
        </w:rPr>
      </w:pPr>
    </w:p>
    <w:p w14:paraId="7AA971E8" w14:textId="77777777" w:rsidR="004B0F80" w:rsidRDefault="004B0F80" w:rsidP="009A2ACE">
      <w:pPr>
        <w:spacing w:after="0" w:line="240" w:lineRule="auto"/>
        <w:rPr>
          <w:rFonts w:ascii="Times New Roman" w:eastAsia="Calibri" w:hAnsi="Times New Roman"/>
          <w:lang w:eastAsia="en-US"/>
        </w:rPr>
      </w:pPr>
    </w:p>
    <w:p w14:paraId="5183BD7A" w14:textId="77777777" w:rsidR="00DB17F8" w:rsidRPr="004B0F80" w:rsidRDefault="00DB17F8" w:rsidP="00DB17F8">
      <w:pPr>
        <w:widowControl w:val="0"/>
        <w:tabs>
          <w:tab w:val="left" w:pos="993"/>
        </w:tabs>
        <w:spacing w:after="0" w:line="240" w:lineRule="auto"/>
        <w:jc w:val="center"/>
        <w:rPr>
          <w:rFonts w:ascii="Times New Roman" w:eastAsia="Calibri" w:hAnsi="Times New Roman"/>
          <w:b/>
          <w:u w:val="single"/>
          <w:lang w:eastAsia="en-US"/>
        </w:rPr>
      </w:pPr>
      <w:r w:rsidRPr="004B0F80">
        <w:rPr>
          <w:rFonts w:ascii="Times New Roman" w:hAnsi="Times New Roman"/>
          <w:b/>
        </w:rPr>
        <w:lastRenderedPageBreak/>
        <w:t>Содержание программы учебного предмета</w:t>
      </w:r>
    </w:p>
    <w:p w14:paraId="4608D640" w14:textId="77777777" w:rsidR="00673708" w:rsidRPr="004B0F80" w:rsidRDefault="00673708" w:rsidP="00673708">
      <w:pPr>
        <w:tabs>
          <w:tab w:val="left" w:pos="1134"/>
        </w:tabs>
        <w:spacing w:after="0" w:line="240" w:lineRule="auto"/>
        <w:ind w:firstLine="709"/>
        <w:jc w:val="both"/>
        <w:rPr>
          <w:rFonts w:ascii="Times New Roman" w:eastAsia="Calibri" w:hAnsi="Times New Roman"/>
          <w:lang w:eastAsia="en-US"/>
        </w:rPr>
      </w:pPr>
      <w:proofErr w:type="spellStart"/>
      <w:r w:rsidRPr="004B0F80">
        <w:rPr>
          <w:rFonts w:ascii="Times New Roman" w:eastAsia="Calibri" w:hAnsi="Times New Roman"/>
          <w:lang w:eastAsia="en-US"/>
        </w:rPr>
        <w:t>Cодержание</w:t>
      </w:r>
      <w:proofErr w:type="spellEnd"/>
      <w:r w:rsidRPr="004B0F80">
        <w:rPr>
          <w:rFonts w:ascii="Times New Roman" w:eastAsia="Calibri" w:hAnsi="Times New Roman"/>
          <w:lang w:eastAsia="en-US"/>
        </w:rPr>
        <w:t xml:space="preserve"> </w:t>
      </w:r>
      <w:r w:rsidRPr="004B0F80">
        <w:rPr>
          <w:rFonts w:ascii="Times New Roman" w:eastAsia="Calibri" w:hAnsi="Times New Roman"/>
          <w:color w:val="FF0000"/>
          <w:lang w:eastAsia="en-US"/>
        </w:rPr>
        <w:t>курсов</w:t>
      </w:r>
      <w:r w:rsidRPr="004B0F80">
        <w:rPr>
          <w:rFonts w:ascii="Times New Roman" w:eastAsia="Calibri" w:hAnsi="Times New Roman"/>
          <w:lang w:eastAsia="en-US"/>
        </w:rPr>
        <w:t xml:space="preserve">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представлены линия сюжетных задач, историческая линия.</w:t>
      </w:r>
    </w:p>
    <w:p w14:paraId="5C10226D" w14:textId="77777777" w:rsidR="00673708" w:rsidRPr="004B0F80" w:rsidRDefault="00673708" w:rsidP="00673708">
      <w:pPr>
        <w:spacing w:after="0" w:line="240" w:lineRule="auto"/>
        <w:ind w:firstLine="709"/>
        <w:jc w:val="both"/>
        <w:outlineLvl w:val="1"/>
        <w:rPr>
          <w:rFonts w:ascii="Times New Roman" w:eastAsia="@Arial Unicode MS" w:hAnsi="Times New Roman"/>
          <w:b/>
          <w:bCs/>
        </w:rPr>
      </w:pPr>
      <w:r w:rsidRPr="004B0F80">
        <w:rPr>
          <w:rFonts w:ascii="Times New Roman" w:eastAsia="@Arial Unicode MS" w:hAnsi="Times New Roman"/>
          <w:b/>
          <w:bCs/>
        </w:rPr>
        <w:t>Элементы теории множеств и математической логики</w:t>
      </w:r>
    </w:p>
    <w:p w14:paraId="72058CE1"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14:paraId="59FA9969" w14:textId="77777777" w:rsidR="00673708" w:rsidRPr="004B0F80" w:rsidRDefault="00673708" w:rsidP="00673708">
      <w:pPr>
        <w:spacing w:after="0" w:line="240" w:lineRule="auto"/>
        <w:ind w:firstLine="709"/>
        <w:jc w:val="both"/>
        <w:outlineLvl w:val="0"/>
        <w:rPr>
          <w:rFonts w:ascii="Times New Roman" w:eastAsia="Calibri" w:hAnsi="Times New Roman"/>
          <w:b/>
          <w:lang w:eastAsia="en-US"/>
        </w:rPr>
      </w:pPr>
      <w:r w:rsidRPr="004B0F80">
        <w:rPr>
          <w:rFonts w:ascii="Times New Roman" w:eastAsia="Calibri" w:hAnsi="Times New Roman"/>
          <w:b/>
          <w:lang w:eastAsia="en-US"/>
        </w:rPr>
        <w:t>Множества и отношения между ними</w:t>
      </w:r>
    </w:p>
    <w:p w14:paraId="7DDC2CC7"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Множество, </w:t>
      </w:r>
      <w:r w:rsidRPr="004B0F80">
        <w:rPr>
          <w:rFonts w:ascii="Times New Roman" w:eastAsia="Calibri" w:hAnsi="Times New Roman"/>
          <w:i/>
          <w:lang w:eastAsia="en-US"/>
        </w:rPr>
        <w:t>характеристическое свойство множества</w:t>
      </w:r>
      <w:r w:rsidRPr="004B0F80">
        <w:rPr>
          <w:rFonts w:ascii="Times New Roman" w:eastAsia="Calibri" w:hAnsi="Times New Roman"/>
          <w:lang w:eastAsia="en-US"/>
        </w:rPr>
        <w:t xml:space="preserve">, элемент множества, </w:t>
      </w:r>
      <w:r w:rsidRPr="004B0F80">
        <w:rPr>
          <w:rFonts w:ascii="Times New Roman" w:eastAsia="Calibri" w:hAnsi="Times New Roman"/>
          <w:i/>
          <w:lang w:eastAsia="en-US"/>
        </w:rPr>
        <w:t>пустое, конечное, бесконечное множество</w:t>
      </w:r>
      <w:r w:rsidRPr="004B0F80">
        <w:rPr>
          <w:rFonts w:ascii="Times New Roman" w:eastAsia="Calibri" w:hAnsi="Times New Roman"/>
          <w:lang w:eastAsia="en-US"/>
        </w:rPr>
        <w:t xml:space="preserve">. Подмножество. Отношение принадлежности, включения, равенства. Элементы множества, способы задания множеств, </w:t>
      </w:r>
      <w:r w:rsidRPr="004B0F80">
        <w:rPr>
          <w:rFonts w:ascii="Times New Roman" w:eastAsia="Calibri" w:hAnsi="Times New Roman"/>
          <w:i/>
          <w:lang w:eastAsia="en-US"/>
        </w:rPr>
        <w:t>распознавание подмножеств и элементов подмножеств с использованием кругов Эйлера</w:t>
      </w:r>
      <w:r w:rsidRPr="004B0F80">
        <w:rPr>
          <w:rFonts w:ascii="Times New Roman" w:eastAsia="Calibri" w:hAnsi="Times New Roman"/>
          <w:lang w:eastAsia="en-US"/>
        </w:rPr>
        <w:t>.</w:t>
      </w:r>
    </w:p>
    <w:p w14:paraId="02AED41E"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lang w:eastAsia="en-US"/>
        </w:rPr>
        <w:t>Операции над множествами</w:t>
      </w:r>
    </w:p>
    <w:p w14:paraId="080C4643"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Пересечение и объединение множеств. </w:t>
      </w:r>
      <w:r w:rsidRPr="004B0F80">
        <w:rPr>
          <w:rFonts w:ascii="Times New Roman" w:eastAsia="Calibri" w:hAnsi="Times New Roman"/>
          <w:i/>
          <w:lang w:eastAsia="en-US"/>
        </w:rPr>
        <w:t xml:space="preserve">Разность множеств, дополнение </w:t>
      </w:r>
      <w:proofErr w:type="spellStart"/>
      <w:proofErr w:type="gramStart"/>
      <w:r w:rsidRPr="004B0F80">
        <w:rPr>
          <w:rFonts w:ascii="Times New Roman" w:eastAsia="Calibri" w:hAnsi="Times New Roman"/>
          <w:i/>
          <w:lang w:eastAsia="en-US"/>
        </w:rPr>
        <w:t>множества</w:t>
      </w:r>
      <w:r w:rsidRPr="004B0F80">
        <w:rPr>
          <w:rFonts w:ascii="Times New Roman" w:eastAsia="Calibri" w:hAnsi="Times New Roman"/>
          <w:lang w:eastAsia="en-US"/>
        </w:rPr>
        <w:t>.</w:t>
      </w:r>
      <w:r w:rsidRPr="004B0F80">
        <w:rPr>
          <w:rFonts w:ascii="Times New Roman" w:eastAsia="Calibri" w:hAnsi="Times New Roman"/>
          <w:i/>
          <w:lang w:eastAsia="en-US"/>
        </w:rPr>
        <w:t>Интерпретация</w:t>
      </w:r>
      <w:proofErr w:type="spellEnd"/>
      <w:proofErr w:type="gramEnd"/>
      <w:r w:rsidRPr="004B0F80">
        <w:rPr>
          <w:rFonts w:ascii="Times New Roman" w:eastAsia="Calibri" w:hAnsi="Times New Roman"/>
          <w:i/>
          <w:lang w:eastAsia="en-US"/>
        </w:rPr>
        <w:t xml:space="preserve"> операций над множествами с помощью кругов Эйлера</w:t>
      </w:r>
      <w:r w:rsidRPr="004B0F80">
        <w:rPr>
          <w:rFonts w:ascii="Times New Roman" w:eastAsia="Calibri" w:hAnsi="Times New Roman"/>
          <w:lang w:eastAsia="en-US"/>
        </w:rPr>
        <w:t xml:space="preserve">. </w:t>
      </w:r>
    </w:p>
    <w:p w14:paraId="59F03721"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lang w:eastAsia="en-US"/>
        </w:rPr>
        <w:t>Элементы логики</w:t>
      </w:r>
    </w:p>
    <w:p w14:paraId="6F7FE60F"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Определение. Утверждения. Аксиомы и теоремы. Доказательство. Доказательство от противного. Теорема, обратная данной. Пример и контрпример.</w:t>
      </w:r>
    </w:p>
    <w:p w14:paraId="18A9D2C0" w14:textId="77777777" w:rsidR="00673708" w:rsidRPr="004B0F80" w:rsidRDefault="00673708" w:rsidP="00673708">
      <w:pPr>
        <w:spacing w:after="0" w:line="240" w:lineRule="auto"/>
        <w:ind w:firstLine="709"/>
        <w:jc w:val="both"/>
        <w:outlineLvl w:val="0"/>
        <w:rPr>
          <w:rFonts w:ascii="Times New Roman" w:eastAsia="Calibri" w:hAnsi="Times New Roman"/>
          <w:b/>
          <w:lang w:eastAsia="en-US"/>
        </w:rPr>
      </w:pPr>
      <w:r w:rsidRPr="004B0F80">
        <w:rPr>
          <w:rFonts w:ascii="Times New Roman" w:eastAsia="Calibri" w:hAnsi="Times New Roman"/>
          <w:b/>
          <w:lang w:eastAsia="en-US"/>
        </w:rPr>
        <w:t>Высказывания</w:t>
      </w:r>
    </w:p>
    <w:p w14:paraId="4606C89F"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Истинность и ложность высказывания</w:t>
      </w:r>
      <w:r w:rsidRPr="004B0F80">
        <w:rPr>
          <w:rFonts w:ascii="Times New Roman" w:eastAsia="Calibri" w:hAnsi="Times New Roman"/>
          <w:i/>
          <w:lang w:eastAsia="en-US"/>
        </w:rPr>
        <w:t xml:space="preserve">. Сложные и простые высказывания. Операции над высказываниями с использованием логических связок: и, или, не. Условные высказывания (импликации). </w:t>
      </w:r>
    </w:p>
    <w:p w14:paraId="0D4B506F" w14:textId="77777777" w:rsidR="00673708" w:rsidRPr="004B0F80" w:rsidRDefault="00673708" w:rsidP="00673708">
      <w:pPr>
        <w:spacing w:after="0" w:line="240" w:lineRule="auto"/>
        <w:ind w:firstLine="709"/>
        <w:jc w:val="center"/>
        <w:outlineLvl w:val="1"/>
        <w:rPr>
          <w:rFonts w:ascii="Times New Roman" w:eastAsia="@Arial Unicode MS" w:hAnsi="Times New Roman"/>
          <w:b/>
          <w:bCs/>
        </w:rPr>
      </w:pPr>
      <w:bookmarkStart w:id="14" w:name="_Toc284663425"/>
      <w:bookmarkStart w:id="15" w:name="_Toc284662798"/>
      <w:bookmarkStart w:id="16" w:name="_Toc405513920"/>
    </w:p>
    <w:p w14:paraId="1D596F8B" w14:textId="77777777" w:rsidR="00673708" w:rsidRPr="004B0F80" w:rsidRDefault="00761BB4" w:rsidP="00673708">
      <w:pPr>
        <w:spacing w:after="0" w:line="240" w:lineRule="auto"/>
        <w:ind w:firstLine="709"/>
        <w:jc w:val="center"/>
        <w:outlineLvl w:val="1"/>
        <w:rPr>
          <w:rFonts w:ascii="Times New Roman" w:eastAsia="@Arial Unicode MS" w:hAnsi="Times New Roman"/>
          <w:b/>
          <w:bCs/>
        </w:rPr>
      </w:pPr>
      <w:r w:rsidRPr="004B0F80">
        <w:rPr>
          <w:rFonts w:ascii="Times New Roman" w:eastAsia="@Arial Unicode MS" w:hAnsi="Times New Roman"/>
          <w:b/>
          <w:bCs/>
        </w:rPr>
        <w:t>Содержание курса алгебры</w:t>
      </w:r>
      <w:r w:rsidR="00673708" w:rsidRPr="004B0F80">
        <w:rPr>
          <w:rFonts w:ascii="Times New Roman" w:eastAsia="@Arial Unicode MS" w:hAnsi="Times New Roman"/>
          <w:b/>
          <w:bCs/>
        </w:rPr>
        <w:t xml:space="preserve"> в 7–9 классах</w:t>
      </w:r>
      <w:bookmarkEnd w:id="14"/>
      <w:bookmarkEnd w:id="15"/>
      <w:bookmarkEnd w:id="16"/>
    </w:p>
    <w:p w14:paraId="0B18EA56" w14:textId="77777777" w:rsidR="00673708" w:rsidRPr="004B0F80" w:rsidRDefault="00673708" w:rsidP="00673708">
      <w:pPr>
        <w:spacing w:after="0" w:line="240" w:lineRule="auto"/>
        <w:ind w:firstLine="709"/>
        <w:jc w:val="both"/>
        <w:outlineLvl w:val="2"/>
        <w:rPr>
          <w:rFonts w:ascii="Times New Roman" w:hAnsi="Times New Roman"/>
          <w:b/>
          <w:bCs/>
        </w:rPr>
      </w:pPr>
      <w:bookmarkStart w:id="17" w:name="_Toc284663426"/>
      <w:bookmarkStart w:id="18" w:name="_Toc284662799"/>
      <w:bookmarkStart w:id="19" w:name="_Toc405513921"/>
      <w:r w:rsidRPr="004B0F80">
        <w:rPr>
          <w:rFonts w:ascii="Times New Roman" w:hAnsi="Times New Roman"/>
          <w:b/>
          <w:bCs/>
        </w:rPr>
        <w:t>Алгебра</w:t>
      </w:r>
      <w:bookmarkEnd w:id="17"/>
      <w:bookmarkEnd w:id="18"/>
      <w:bookmarkEnd w:id="19"/>
    </w:p>
    <w:p w14:paraId="55E2999E" w14:textId="77777777" w:rsidR="00673708" w:rsidRPr="004B0F80" w:rsidRDefault="00673708" w:rsidP="00673708">
      <w:pPr>
        <w:spacing w:after="0" w:line="240" w:lineRule="auto"/>
        <w:ind w:firstLine="709"/>
        <w:jc w:val="both"/>
        <w:outlineLvl w:val="0"/>
        <w:rPr>
          <w:rFonts w:ascii="Times New Roman" w:hAnsi="Times New Roman"/>
          <w:b/>
          <w:iCs/>
          <w:lang w:eastAsia="en-US"/>
        </w:rPr>
      </w:pPr>
      <w:r w:rsidRPr="004B0F80">
        <w:rPr>
          <w:rFonts w:ascii="Times New Roman" w:hAnsi="Times New Roman"/>
          <w:b/>
          <w:iCs/>
          <w:lang w:eastAsia="en-US"/>
        </w:rPr>
        <w:t>Числа</w:t>
      </w:r>
    </w:p>
    <w:p w14:paraId="712C1AF6"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t>Рациональные числа</w:t>
      </w:r>
    </w:p>
    <w:p w14:paraId="44134408"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Множество рациональных чисел. Сравнение рациональных чисел. Действия с рациональными числами. </w:t>
      </w:r>
      <w:r w:rsidRPr="004B0F80">
        <w:rPr>
          <w:rFonts w:ascii="Times New Roman" w:eastAsia="Calibri" w:hAnsi="Times New Roman"/>
          <w:i/>
          <w:lang w:eastAsia="en-US"/>
        </w:rPr>
        <w:t>Представление рационального числа десятичной дробью</w:t>
      </w:r>
      <w:r w:rsidRPr="004B0F80">
        <w:rPr>
          <w:rFonts w:ascii="Times New Roman" w:eastAsia="Calibri" w:hAnsi="Times New Roman"/>
          <w:lang w:eastAsia="en-US"/>
        </w:rPr>
        <w:t xml:space="preserve">. </w:t>
      </w:r>
    </w:p>
    <w:p w14:paraId="3225B9B4"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t>Иррациональные числа</w:t>
      </w:r>
    </w:p>
    <w:p w14:paraId="6C51FD36" w14:textId="77777777" w:rsidR="00673708" w:rsidRPr="004B0F80" w:rsidRDefault="00673708" w:rsidP="00673708">
      <w:pPr>
        <w:spacing w:after="0" w:line="240" w:lineRule="auto"/>
        <w:ind w:firstLine="709"/>
        <w:jc w:val="both"/>
        <w:rPr>
          <w:rFonts w:ascii="Times New Roman" w:eastAsia="Calibri" w:hAnsi="Times New Roman"/>
          <w:bCs/>
          <w:lang w:eastAsia="en-US"/>
        </w:rPr>
      </w:pPr>
      <w:r w:rsidRPr="004B0F80">
        <w:rPr>
          <w:rFonts w:ascii="Times New Roman" w:eastAsia="Calibri" w:hAnsi="Times New Roman"/>
          <w:lang w:eastAsia="en-US"/>
        </w:rPr>
        <w:t>Понятие иррационального числа. Распознавание иррациональных чисел. Примеры доказательств в алгебре. Иррациональность числа</w:t>
      </w:r>
      <w:r w:rsidRPr="004B0F80">
        <w:rPr>
          <w:rFonts w:ascii="Times New Roman" w:eastAsia="Calibri" w:hAnsi="Times New Roman"/>
          <w:i/>
          <w:position w:val="-6"/>
          <w:lang w:eastAsia="en-US"/>
        </w:rPr>
        <w:object w:dxaOrig="345" w:dyaOrig="375" w14:anchorId="0BADBDC7">
          <v:shape id="_x0000_i1036" type="#_x0000_t75" style="width:17.4pt;height:18.6pt" o:ole="">
            <v:imagedata r:id="rId29" o:title=""/>
          </v:shape>
          <o:OLEObject Type="Embed" ProgID="Equation.DSMT4" ShapeID="_x0000_i1036" DrawAspect="Content" ObjectID="_1733747629" r:id="rId30"/>
        </w:object>
      </w:r>
      <w:r w:rsidRPr="004B0F80">
        <w:rPr>
          <w:rFonts w:ascii="Times New Roman" w:eastAsia="Calibri" w:hAnsi="Times New Roman"/>
          <w:i/>
          <w:lang w:eastAsia="en-US"/>
        </w:rPr>
        <w:t xml:space="preserve">. </w:t>
      </w:r>
      <w:r w:rsidRPr="004B0F80">
        <w:rPr>
          <w:rFonts w:ascii="Times New Roman" w:eastAsia="Calibri" w:hAnsi="Times New Roman"/>
          <w:lang w:eastAsia="en-US"/>
        </w:rPr>
        <w:t xml:space="preserve">Применение в </w:t>
      </w:r>
      <w:proofErr w:type="spellStart"/>
      <w:proofErr w:type="gramStart"/>
      <w:r w:rsidRPr="004B0F80">
        <w:rPr>
          <w:rFonts w:ascii="Times New Roman" w:eastAsia="Calibri" w:hAnsi="Times New Roman"/>
          <w:lang w:eastAsia="en-US"/>
        </w:rPr>
        <w:t>геометрии</w:t>
      </w:r>
      <w:r w:rsidRPr="004B0F80">
        <w:rPr>
          <w:rFonts w:ascii="Times New Roman" w:eastAsia="Calibri" w:hAnsi="Times New Roman"/>
          <w:i/>
          <w:lang w:eastAsia="en-US"/>
        </w:rPr>
        <w:t>.Сравнение</w:t>
      </w:r>
      <w:proofErr w:type="spellEnd"/>
      <w:proofErr w:type="gramEnd"/>
      <w:r w:rsidRPr="004B0F80">
        <w:rPr>
          <w:rFonts w:ascii="Times New Roman" w:eastAsia="Calibri" w:hAnsi="Times New Roman"/>
          <w:i/>
          <w:lang w:eastAsia="en-US"/>
        </w:rPr>
        <w:t xml:space="preserve"> иррациональных </w:t>
      </w:r>
      <w:proofErr w:type="spellStart"/>
      <w:r w:rsidRPr="004B0F80">
        <w:rPr>
          <w:rFonts w:ascii="Times New Roman" w:eastAsia="Calibri" w:hAnsi="Times New Roman"/>
          <w:i/>
          <w:lang w:eastAsia="en-US"/>
        </w:rPr>
        <w:t>чисел.</w:t>
      </w:r>
      <w:r w:rsidRPr="004B0F80">
        <w:rPr>
          <w:rFonts w:ascii="Times New Roman" w:eastAsia="Calibri" w:hAnsi="Times New Roman"/>
          <w:bCs/>
          <w:i/>
          <w:lang w:eastAsia="en-US"/>
        </w:rPr>
        <w:t>Множество</w:t>
      </w:r>
      <w:proofErr w:type="spellEnd"/>
      <w:r w:rsidRPr="004B0F80">
        <w:rPr>
          <w:rFonts w:ascii="Times New Roman" w:eastAsia="Calibri" w:hAnsi="Times New Roman"/>
          <w:bCs/>
          <w:i/>
          <w:lang w:eastAsia="en-US"/>
        </w:rPr>
        <w:t xml:space="preserve"> действительных чисел</w:t>
      </w:r>
      <w:r w:rsidRPr="004B0F80">
        <w:rPr>
          <w:rFonts w:ascii="Times New Roman" w:eastAsia="Calibri" w:hAnsi="Times New Roman"/>
          <w:bCs/>
          <w:lang w:eastAsia="en-US"/>
        </w:rPr>
        <w:t>.</w:t>
      </w:r>
    </w:p>
    <w:p w14:paraId="206C041E" w14:textId="77777777" w:rsidR="00673708" w:rsidRPr="004B0F80" w:rsidRDefault="00673708" w:rsidP="00673708">
      <w:pPr>
        <w:spacing w:after="0" w:line="240" w:lineRule="auto"/>
        <w:ind w:firstLine="709"/>
        <w:jc w:val="both"/>
        <w:outlineLvl w:val="0"/>
        <w:rPr>
          <w:rFonts w:ascii="Times New Roman" w:hAnsi="Times New Roman"/>
          <w:b/>
          <w:iCs/>
          <w:lang w:eastAsia="en-US"/>
        </w:rPr>
      </w:pPr>
      <w:r w:rsidRPr="004B0F80">
        <w:rPr>
          <w:rFonts w:ascii="Times New Roman" w:hAnsi="Times New Roman"/>
          <w:b/>
          <w:iCs/>
          <w:lang w:eastAsia="en-US"/>
        </w:rPr>
        <w:t>Тождественные преобразования</w:t>
      </w:r>
    </w:p>
    <w:p w14:paraId="6AE6C458"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t>Числовые и буквенные выражения</w:t>
      </w:r>
    </w:p>
    <w:p w14:paraId="32074ED1"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Выражение с переменной. Значение выражения. Подстановка выражений вместо переменных. </w:t>
      </w:r>
    </w:p>
    <w:p w14:paraId="5D6782AA"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t>Целые выражения</w:t>
      </w:r>
    </w:p>
    <w:p w14:paraId="670C8C52"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Степень с натуральным показателем и её свойства. Преобразования выражений, содержащих степени с натуральным показателем. </w:t>
      </w:r>
    </w:p>
    <w:p w14:paraId="67701A73"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 xml:space="preserve">Одночлен, многочлен. Действия с одночленами и многочленами (сложение, вычитание, умножение). Формулы сокращённого умножения: разность квадратов, квадрат суммы и </w:t>
      </w:r>
      <w:proofErr w:type="spellStart"/>
      <w:proofErr w:type="gramStart"/>
      <w:r w:rsidRPr="004B0F80">
        <w:rPr>
          <w:rFonts w:ascii="Times New Roman" w:eastAsia="Calibri" w:hAnsi="Times New Roman"/>
          <w:lang w:eastAsia="en-US"/>
        </w:rPr>
        <w:t>разности.Разложение</w:t>
      </w:r>
      <w:proofErr w:type="spellEnd"/>
      <w:proofErr w:type="gramEnd"/>
      <w:r w:rsidRPr="004B0F80">
        <w:rPr>
          <w:rFonts w:ascii="Times New Roman" w:eastAsia="Calibri" w:hAnsi="Times New Roman"/>
          <w:lang w:eastAsia="en-US"/>
        </w:rPr>
        <w:t xml:space="preserve"> многочлена на множители: вынесение общего множителя за скобки, </w:t>
      </w:r>
      <w:r w:rsidRPr="004B0F80">
        <w:rPr>
          <w:rFonts w:ascii="Times New Roman" w:eastAsia="Calibri" w:hAnsi="Times New Roman"/>
          <w:i/>
          <w:lang w:eastAsia="en-US"/>
        </w:rPr>
        <w:t>группировка, применение формул сокращённого умножения</w:t>
      </w:r>
      <w:r w:rsidRPr="004B0F80">
        <w:rPr>
          <w:rFonts w:ascii="Times New Roman" w:eastAsia="Calibri" w:hAnsi="Times New Roman"/>
          <w:lang w:eastAsia="en-US"/>
        </w:rPr>
        <w:t>.</w:t>
      </w:r>
      <w:r w:rsidRPr="004B0F80">
        <w:rPr>
          <w:rFonts w:ascii="Times New Roman" w:eastAsia="Calibri" w:hAnsi="Times New Roman"/>
          <w:i/>
          <w:lang w:eastAsia="en-US"/>
        </w:rPr>
        <w:t xml:space="preserve"> Квадратный трёхчлен, разложение квадратного трёхчлена на множители.</w:t>
      </w:r>
    </w:p>
    <w:p w14:paraId="52B3A6DC"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t>Дробно-рациональные выражения</w:t>
      </w:r>
    </w:p>
    <w:p w14:paraId="51153424"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 xml:space="preserve">Степень с целым показателем. Преобразование дробно-линейных выражений: сложение, умножение, деление. </w:t>
      </w:r>
      <w:r w:rsidRPr="004B0F80">
        <w:rPr>
          <w:rFonts w:ascii="Times New Roman" w:eastAsia="Calibri" w:hAnsi="Times New Roman"/>
          <w:i/>
          <w:lang w:eastAsia="en-US"/>
        </w:rPr>
        <w:t xml:space="preserve">Алгебраическая </w:t>
      </w:r>
      <w:proofErr w:type="spellStart"/>
      <w:proofErr w:type="gramStart"/>
      <w:r w:rsidRPr="004B0F80">
        <w:rPr>
          <w:rFonts w:ascii="Times New Roman" w:eastAsia="Calibri" w:hAnsi="Times New Roman"/>
          <w:i/>
          <w:lang w:eastAsia="en-US"/>
        </w:rPr>
        <w:t>дробь.Допустимые</w:t>
      </w:r>
      <w:proofErr w:type="spellEnd"/>
      <w:proofErr w:type="gramEnd"/>
      <w:r w:rsidRPr="004B0F80">
        <w:rPr>
          <w:rFonts w:ascii="Times New Roman" w:eastAsia="Calibri" w:hAnsi="Times New Roman"/>
          <w:i/>
          <w:lang w:eastAsia="en-US"/>
        </w:rPr>
        <w:t xml:space="preserve"> значения переменных в дробно-рациональных выражениях</w:t>
      </w:r>
      <w:r w:rsidRPr="004B0F80">
        <w:rPr>
          <w:rFonts w:ascii="Times New Roman" w:eastAsia="Calibri" w:hAnsi="Times New Roman"/>
          <w:lang w:eastAsia="en-US"/>
        </w:rPr>
        <w:t xml:space="preserve">. </w:t>
      </w:r>
      <w:r w:rsidRPr="004B0F80">
        <w:rPr>
          <w:rFonts w:ascii="Times New Roman" w:eastAsia="Calibri" w:hAnsi="Times New Roman"/>
          <w:i/>
          <w:lang w:eastAsia="en-US"/>
        </w:rPr>
        <w:t>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14:paraId="357E2A56"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i/>
          <w:lang w:eastAsia="en-US"/>
        </w:rPr>
        <w:t>Преобразование выражений, содержащих знак модуля.</w:t>
      </w:r>
    </w:p>
    <w:p w14:paraId="442AF63D"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lang w:eastAsia="en-US"/>
        </w:rPr>
        <w:t>Квадратные корни</w:t>
      </w:r>
    </w:p>
    <w:p w14:paraId="3F356990"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w:t>
      </w:r>
      <w:r w:rsidRPr="004B0F80">
        <w:rPr>
          <w:rFonts w:ascii="Times New Roman" w:eastAsia="Calibri" w:hAnsi="Times New Roman"/>
          <w:i/>
          <w:lang w:eastAsia="en-US"/>
        </w:rPr>
        <w:t>внесение множителя под знак корня</w:t>
      </w:r>
      <w:r w:rsidRPr="004B0F80">
        <w:rPr>
          <w:rFonts w:ascii="Times New Roman" w:eastAsia="Calibri" w:hAnsi="Times New Roman"/>
          <w:lang w:eastAsia="en-US"/>
        </w:rPr>
        <w:t xml:space="preserve">. </w:t>
      </w:r>
    </w:p>
    <w:p w14:paraId="7F1F8643" w14:textId="77777777" w:rsidR="00673708" w:rsidRPr="004B0F80" w:rsidRDefault="00673708" w:rsidP="00673708">
      <w:pPr>
        <w:spacing w:after="0" w:line="240" w:lineRule="auto"/>
        <w:ind w:firstLine="709"/>
        <w:jc w:val="both"/>
        <w:outlineLvl w:val="0"/>
        <w:rPr>
          <w:rFonts w:ascii="Times New Roman" w:hAnsi="Times New Roman"/>
          <w:b/>
          <w:iCs/>
          <w:lang w:eastAsia="en-US"/>
        </w:rPr>
      </w:pPr>
      <w:r w:rsidRPr="004B0F80">
        <w:rPr>
          <w:rFonts w:ascii="Times New Roman" w:hAnsi="Times New Roman"/>
          <w:b/>
          <w:iCs/>
          <w:lang w:eastAsia="en-US"/>
        </w:rPr>
        <w:t>Уравнения и неравенства</w:t>
      </w:r>
    </w:p>
    <w:p w14:paraId="776EA715"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t>Равенства</w:t>
      </w:r>
    </w:p>
    <w:p w14:paraId="6B0CBC73"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Числовое равенство. Свойства числовых равенств. Равенство с переменной. </w:t>
      </w:r>
    </w:p>
    <w:p w14:paraId="62A6704D"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lastRenderedPageBreak/>
        <w:t>Уравнения</w:t>
      </w:r>
    </w:p>
    <w:p w14:paraId="262F22CD"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 xml:space="preserve">Понятие уравнения и корня уравнения. </w:t>
      </w:r>
      <w:r w:rsidRPr="004B0F80">
        <w:rPr>
          <w:rFonts w:ascii="Times New Roman" w:eastAsia="Calibri" w:hAnsi="Times New Roman"/>
          <w:i/>
          <w:lang w:eastAsia="en-US"/>
        </w:rPr>
        <w:t>Представление о равносильности уравнений. Область определения уравнения (область допустимых значений переменной).</w:t>
      </w:r>
    </w:p>
    <w:p w14:paraId="7956CA5E"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t>Линейное уравнение и его корни</w:t>
      </w:r>
    </w:p>
    <w:p w14:paraId="119E6552"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 xml:space="preserve">Решение линейных уравнений. </w:t>
      </w:r>
      <w:r w:rsidRPr="004B0F80">
        <w:rPr>
          <w:rFonts w:ascii="Times New Roman" w:eastAsia="Calibri" w:hAnsi="Times New Roman"/>
          <w:i/>
          <w:lang w:eastAsia="en-US"/>
        </w:rPr>
        <w:t>Линейное уравнение с параметром. Количество корней линейного уравнения. Решение линейных уравнений с параметром.</w:t>
      </w:r>
    </w:p>
    <w:p w14:paraId="04A1C74B"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t>Квадратное уравнение и его корни</w:t>
      </w:r>
    </w:p>
    <w:p w14:paraId="4D674D2E"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Квадратные уравнения. Неполные квадратные уравнения. Дискриминант квадратного уравнения. Формула корней квадратного уравнения. </w:t>
      </w:r>
      <w:r w:rsidRPr="004B0F80">
        <w:rPr>
          <w:rFonts w:ascii="Times New Roman" w:eastAsia="Calibri" w:hAnsi="Times New Roman"/>
          <w:i/>
          <w:lang w:eastAsia="en-US"/>
        </w:rPr>
        <w:t>Теорема Виета. Теорема, обратная теореме Виета.</w:t>
      </w:r>
      <w:r w:rsidRPr="004B0F80">
        <w:rPr>
          <w:rFonts w:ascii="Times New Roman" w:eastAsia="Calibri" w:hAnsi="Times New Roman"/>
          <w:lang w:eastAsia="en-US"/>
        </w:rPr>
        <w:t xml:space="preserve"> Решение квадратных </w:t>
      </w:r>
      <w:proofErr w:type="spellStart"/>
      <w:proofErr w:type="gramStart"/>
      <w:r w:rsidRPr="004B0F80">
        <w:rPr>
          <w:rFonts w:ascii="Times New Roman" w:eastAsia="Calibri" w:hAnsi="Times New Roman"/>
          <w:lang w:eastAsia="en-US"/>
        </w:rPr>
        <w:t>уравнений:использование</w:t>
      </w:r>
      <w:proofErr w:type="spellEnd"/>
      <w:proofErr w:type="gramEnd"/>
      <w:r w:rsidRPr="004B0F80">
        <w:rPr>
          <w:rFonts w:ascii="Times New Roman" w:eastAsia="Calibri" w:hAnsi="Times New Roman"/>
          <w:lang w:eastAsia="en-US"/>
        </w:rPr>
        <w:t xml:space="preserve"> формулы для нахождения корней</w:t>
      </w:r>
      <w:r w:rsidRPr="004B0F80">
        <w:rPr>
          <w:rFonts w:ascii="Times New Roman" w:eastAsia="Calibri" w:hAnsi="Times New Roman"/>
          <w:i/>
          <w:lang w:eastAsia="en-US"/>
        </w:rPr>
        <w:t>, графический метод решения, разложение на множители, подбор корней с использованием теоремы Виета</w:t>
      </w:r>
      <w:r w:rsidRPr="004B0F80">
        <w:rPr>
          <w:rFonts w:ascii="Times New Roman" w:eastAsia="Calibri" w:hAnsi="Times New Roman"/>
          <w:lang w:eastAsia="en-US"/>
        </w:rPr>
        <w:t xml:space="preserve">. </w:t>
      </w:r>
      <w:r w:rsidRPr="004B0F80">
        <w:rPr>
          <w:rFonts w:ascii="Times New Roman" w:eastAsia="Calibri" w:hAnsi="Times New Roman"/>
          <w:i/>
          <w:lang w:eastAsia="en-US"/>
        </w:rPr>
        <w:t>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14:paraId="0F08BBC0" w14:textId="77777777" w:rsidR="00673708" w:rsidRPr="004B0F80" w:rsidRDefault="00673708" w:rsidP="00673708">
      <w:pPr>
        <w:spacing w:after="0" w:line="240" w:lineRule="auto"/>
        <w:ind w:firstLine="709"/>
        <w:jc w:val="both"/>
        <w:outlineLvl w:val="0"/>
        <w:rPr>
          <w:rFonts w:ascii="Times New Roman" w:eastAsia="Calibri" w:hAnsi="Times New Roman"/>
          <w:i/>
          <w:lang w:eastAsia="en-US"/>
        </w:rPr>
      </w:pPr>
      <w:r w:rsidRPr="004B0F80">
        <w:rPr>
          <w:rFonts w:ascii="Times New Roman" w:eastAsia="Calibri" w:hAnsi="Times New Roman"/>
          <w:b/>
          <w:lang w:eastAsia="en-US"/>
        </w:rPr>
        <w:t>Дробно-рациональные уравнения</w:t>
      </w:r>
    </w:p>
    <w:p w14:paraId="5D1766A7"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 xml:space="preserve">Решение простейших дробно-линейных уравнений. </w:t>
      </w:r>
      <w:r w:rsidRPr="004B0F80">
        <w:rPr>
          <w:rFonts w:ascii="Times New Roman" w:eastAsia="Calibri" w:hAnsi="Times New Roman"/>
          <w:i/>
          <w:lang w:eastAsia="en-US"/>
        </w:rPr>
        <w:t xml:space="preserve">Решение дробно-рациональных уравнений. </w:t>
      </w:r>
    </w:p>
    <w:p w14:paraId="65C9ED75"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i/>
          <w:lang w:eastAsia="en-US"/>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14:paraId="0EA784B6"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i/>
          <w:lang w:eastAsia="en-US"/>
        </w:rPr>
        <w:t xml:space="preserve">Простейшие иррациональные уравнения вида </w:t>
      </w:r>
      <w:r w:rsidRPr="004B0F80">
        <w:rPr>
          <w:rFonts w:ascii="Times New Roman" w:eastAsia="Calibri" w:hAnsi="Times New Roman"/>
          <w:position w:val="-16"/>
          <w:lang w:eastAsia="en-US"/>
        </w:rPr>
        <w:object w:dxaOrig="1140" w:dyaOrig="435" w14:anchorId="23563AAF">
          <v:shape id="_x0000_i1037" type="#_x0000_t75" style="width:57pt;height:21.6pt" o:ole="">
            <v:imagedata r:id="rId31" o:title=""/>
          </v:shape>
          <o:OLEObject Type="Embed" ProgID="Equation.DSMT4" ShapeID="_x0000_i1037" DrawAspect="Content" ObjectID="_1733747630" r:id="rId32"/>
        </w:object>
      </w:r>
      <w:r w:rsidRPr="004B0F80">
        <w:rPr>
          <w:rFonts w:ascii="Times New Roman" w:eastAsia="Calibri" w:hAnsi="Times New Roman"/>
          <w:lang w:eastAsia="en-US"/>
        </w:rPr>
        <w:t xml:space="preserve">, </w:t>
      </w:r>
      <w:r w:rsidRPr="004B0F80">
        <w:rPr>
          <w:rFonts w:ascii="Times New Roman" w:eastAsia="Calibri" w:hAnsi="Times New Roman"/>
          <w:position w:val="-16"/>
          <w:lang w:eastAsia="en-US"/>
        </w:rPr>
        <w:object w:dxaOrig="1665" w:dyaOrig="435" w14:anchorId="3E1618AD">
          <v:shape id="_x0000_i1038" type="#_x0000_t75" style="width:83.4pt;height:21.6pt" o:ole="">
            <v:imagedata r:id="rId33" o:title=""/>
          </v:shape>
          <o:OLEObject Type="Embed" ProgID="Equation.DSMT4" ShapeID="_x0000_i1038" DrawAspect="Content" ObjectID="_1733747631" r:id="rId34"/>
        </w:object>
      </w:r>
      <w:r w:rsidRPr="004B0F80">
        <w:rPr>
          <w:rFonts w:ascii="Times New Roman" w:eastAsia="Calibri" w:hAnsi="Times New Roman"/>
          <w:lang w:eastAsia="en-US"/>
        </w:rPr>
        <w:t>.</w:t>
      </w:r>
    </w:p>
    <w:p w14:paraId="4B9B0079"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i/>
          <w:lang w:eastAsia="en-US"/>
        </w:rPr>
        <w:t>Уравнения вида</w:t>
      </w:r>
      <w:r w:rsidRPr="004B0F80">
        <w:rPr>
          <w:rFonts w:ascii="Times New Roman" w:eastAsia="Calibri" w:hAnsi="Times New Roman"/>
          <w:position w:val="-6"/>
          <w:lang w:eastAsia="en-US"/>
        </w:rPr>
        <w:object w:dxaOrig="705" w:dyaOrig="375" w14:anchorId="70BD7B2A">
          <v:shape id="_x0000_i1039" type="#_x0000_t75" style="width:35.4pt;height:18.6pt" o:ole="">
            <v:imagedata r:id="rId35" o:title=""/>
          </v:shape>
          <o:OLEObject Type="Embed" ProgID="Equation.DSMT4" ShapeID="_x0000_i1039" DrawAspect="Content" ObjectID="_1733747632" r:id="rId36"/>
        </w:object>
      </w:r>
      <w:r w:rsidRPr="004B0F80">
        <w:rPr>
          <w:rFonts w:ascii="Times New Roman" w:eastAsia="Calibri" w:hAnsi="Times New Roman"/>
          <w:lang w:eastAsia="en-US"/>
        </w:rPr>
        <w:t>.</w:t>
      </w:r>
      <w:r w:rsidRPr="004B0F80">
        <w:rPr>
          <w:rFonts w:ascii="Times New Roman" w:eastAsia="Calibri" w:hAnsi="Times New Roman"/>
          <w:i/>
          <w:lang w:eastAsia="en-US"/>
        </w:rPr>
        <w:t>Уравнения в целых числах.</w:t>
      </w:r>
    </w:p>
    <w:p w14:paraId="146E114E" w14:textId="77777777" w:rsidR="00673708" w:rsidRPr="004B0F80" w:rsidRDefault="00673708" w:rsidP="00673708">
      <w:pPr>
        <w:spacing w:after="0" w:line="240" w:lineRule="auto"/>
        <w:ind w:firstLine="709"/>
        <w:jc w:val="both"/>
        <w:outlineLvl w:val="0"/>
        <w:rPr>
          <w:rFonts w:ascii="Times New Roman" w:eastAsia="Calibri" w:hAnsi="Times New Roman"/>
          <w:b/>
          <w:lang w:eastAsia="en-US"/>
        </w:rPr>
      </w:pPr>
      <w:r w:rsidRPr="004B0F80">
        <w:rPr>
          <w:rFonts w:ascii="Times New Roman" w:eastAsia="Calibri" w:hAnsi="Times New Roman"/>
          <w:b/>
          <w:lang w:eastAsia="en-US"/>
        </w:rPr>
        <w:t>Системы уравнений</w:t>
      </w:r>
    </w:p>
    <w:p w14:paraId="5D9A8DAA"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 xml:space="preserve">Уравнение с двумя переменными. Линейное уравнение с двумя переменными. </w:t>
      </w:r>
      <w:r w:rsidRPr="004B0F80">
        <w:rPr>
          <w:rFonts w:ascii="Times New Roman" w:eastAsia="Calibri" w:hAnsi="Times New Roman"/>
          <w:i/>
          <w:lang w:eastAsia="en-US"/>
        </w:rPr>
        <w:t xml:space="preserve">Прямая как графическая интерпретация линейного уравнения с двумя переменными. </w:t>
      </w:r>
    </w:p>
    <w:p w14:paraId="0D3992AB"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Понятие системы уравнений. Решение системы уравнений. </w:t>
      </w:r>
    </w:p>
    <w:p w14:paraId="74BC70C7"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 xml:space="preserve">Методы решения систем линейных уравнений с двумя переменными: </w:t>
      </w:r>
      <w:r w:rsidRPr="004B0F80">
        <w:rPr>
          <w:rFonts w:ascii="Times New Roman" w:eastAsia="Calibri" w:hAnsi="Times New Roman"/>
          <w:i/>
          <w:lang w:eastAsia="en-US"/>
        </w:rPr>
        <w:t>графический метод</w:t>
      </w:r>
      <w:r w:rsidRPr="004B0F80">
        <w:rPr>
          <w:rFonts w:ascii="Times New Roman" w:eastAsia="Calibri" w:hAnsi="Times New Roman"/>
          <w:lang w:eastAsia="en-US"/>
        </w:rPr>
        <w:t xml:space="preserve">, </w:t>
      </w:r>
      <w:r w:rsidRPr="004B0F80">
        <w:rPr>
          <w:rFonts w:ascii="Times New Roman" w:eastAsia="Calibri" w:hAnsi="Times New Roman"/>
          <w:i/>
          <w:lang w:eastAsia="en-US"/>
        </w:rPr>
        <w:t>метод сложения</w:t>
      </w:r>
      <w:r w:rsidRPr="004B0F80">
        <w:rPr>
          <w:rFonts w:ascii="Times New Roman" w:eastAsia="Calibri" w:hAnsi="Times New Roman"/>
          <w:lang w:eastAsia="en-US"/>
        </w:rPr>
        <w:t xml:space="preserve">, метод подстановки. </w:t>
      </w:r>
      <w:r w:rsidR="004B0F80">
        <w:rPr>
          <w:rFonts w:ascii="Times New Roman" w:eastAsia="Calibri" w:hAnsi="Times New Roman"/>
          <w:lang w:eastAsia="en-US"/>
        </w:rPr>
        <w:t xml:space="preserve"> </w:t>
      </w:r>
      <w:r w:rsidRPr="004B0F80">
        <w:rPr>
          <w:rFonts w:ascii="Times New Roman" w:eastAsia="Calibri" w:hAnsi="Times New Roman"/>
          <w:i/>
          <w:lang w:eastAsia="en-US"/>
        </w:rPr>
        <w:t>Системы линейных уравнений с параметром</w:t>
      </w:r>
      <w:r w:rsidRPr="004B0F80">
        <w:rPr>
          <w:rFonts w:ascii="Times New Roman" w:eastAsia="Calibri" w:hAnsi="Times New Roman"/>
          <w:lang w:eastAsia="en-US"/>
        </w:rPr>
        <w:t>.</w:t>
      </w:r>
    </w:p>
    <w:p w14:paraId="7C3F6725" w14:textId="77777777" w:rsidR="00673708" w:rsidRPr="004B0F80" w:rsidRDefault="00673708" w:rsidP="00673708">
      <w:pPr>
        <w:spacing w:after="0" w:line="240" w:lineRule="auto"/>
        <w:ind w:firstLine="709"/>
        <w:jc w:val="both"/>
        <w:outlineLvl w:val="0"/>
        <w:rPr>
          <w:rFonts w:ascii="Times New Roman" w:eastAsia="Calibri" w:hAnsi="Times New Roman"/>
          <w:b/>
          <w:lang w:eastAsia="en-US"/>
        </w:rPr>
      </w:pPr>
      <w:r w:rsidRPr="004B0F80">
        <w:rPr>
          <w:rFonts w:ascii="Times New Roman" w:eastAsia="Calibri" w:hAnsi="Times New Roman"/>
          <w:b/>
          <w:lang w:eastAsia="en-US"/>
        </w:rPr>
        <w:t>Неравенства</w:t>
      </w:r>
    </w:p>
    <w:p w14:paraId="2764E32A"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Числовые неравенства. Свойства числовых неравенств. Проверка справедливости неравенств при заданных значениях переменных. </w:t>
      </w:r>
    </w:p>
    <w:p w14:paraId="646B8B50"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Неравенство с переменной. Строгие и нестрогие неравенства. </w:t>
      </w:r>
      <w:r w:rsidRPr="004B0F80">
        <w:rPr>
          <w:rFonts w:ascii="Times New Roman" w:eastAsia="Calibri" w:hAnsi="Times New Roman"/>
          <w:i/>
          <w:lang w:eastAsia="en-US"/>
        </w:rPr>
        <w:t>Область определения неравенства (область допустимых значений переменной).</w:t>
      </w:r>
    </w:p>
    <w:p w14:paraId="0CCC59BA"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Решение линейных неравенств.</w:t>
      </w:r>
    </w:p>
    <w:p w14:paraId="169AE9FF"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i/>
          <w:lang w:eastAsia="en-US"/>
        </w:rPr>
        <w:t>Квадратное неравенство и его решения</w:t>
      </w:r>
      <w:r w:rsidRPr="004B0F80">
        <w:rPr>
          <w:rFonts w:ascii="Times New Roman" w:eastAsia="Calibri" w:hAnsi="Times New Roman"/>
          <w:lang w:eastAsia="en-US"/>
        </w:rPr>
        <w:t xml:space="preserve">. </w:t>
      </w:r>
      <w:r w:rsidRPr="004B0F80">
        <w:rPr>
          <w:rFonts w:ascii="Times New Roman" w:eastAsia="Calibri" w:hAnsi="Times New Roman"/>
          <w:i/>
          <w:lang w:eastAsia="en-US"/>
        </w:rPr>
        <w:t>Решение квадратных неравенств: использование свойств и графика квадратичной функции, метод интервалов. Запись решения квадратного неравенства.</w:t>
      </w:r>
    </w:p>
    <w:p w14:paraId="500FA2AB"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i/>
          <w:lang w:eastAsia="en-US"/>
        </w:rPr>
        <w:t>Решение целых и дробно-рациональных неравенств методом интервалов.</w:t>
      </w:r>
    </w:p>
    <w:p w14:paraId="02E05B75" w14:textId="77777777" w:rsidR="00673708" w:rsidRPr="004B0F80" w:rsidRDefault="00673708" w:rsidP="00673708">
      <w:pPr>
        <w:spacing w:after="0" w:line="240" w:lineRule="auto"/>
        <w:ind w:firstLine="709"/>
        <w:jc w:val="both"/>
        <w:outlineLvl w:val="0"/>
        <w:rPr>
          <w:rFonts w:ascii="Times New Roman" w:eastAsia="Calibri" w:hAnsi="Times New Roman"/>
          <w:b/>
          <w:lang w:eastAsia="en-US"/>
        </w:rPr>
      </w:pPr>
      <w:r w:rsidRPr="004B0F80">
        <w:rPr>
          <w:rFonts w:ascii="Times New Roman" w:eastAsia="Calibri" w:hAnsi="Times New Roman"/>
          <w:b/>
          <w:lang w:eastAsia="en-US"/>
        </w:rPr>
        <w:t>Системы неравенств</w:t>
      </w:r>
    </w:p>
    <w:p w14:paraId="7421491B"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Системы неравенств с одной переменной. Решение систем неравенств с одной переменной: линейных, </w:t>
      </w:r>
      <w:r w:rsidRPr="004B0F80">
        <w:rPr>
          <w:rFonts w:ascii="Times New Roman" w:eastAsia="Calibri" w:hAnsi="Times New Roman"/>
          <w:i/>
          <w:lang w:eastAsia="en-US"/>
        </w:rPr>
        <w:t>квадратных.</w:t>
      </w:r>
      <w:r w:rsidRPr="004B0F80">
        <w:rPr>
          <w:rFonts w:ascii="Times New Roman" w:eastAsia="Calibri" w:hAnsi="Times New Roman"/>
          <w:lang w:eastAsia="en-US"/>
        </w:rPr>
        <w:t xml:space="preserve"> Изображение решения системы неравенств на числовой прямой. Запись решения системы неравенств.</w:t>
      </w:r>
    </w:p>
    <w:p w14:paraId="3BFE7417" w14:textId="77777777" w:rsidR="00673708" w:rsidRPr="004B0F80" w:rsidRDefault="00673708" w:rsidP="00673708">
      <w:pPr>
        <w:spacing w:after="0" w:line="240" w:lineRule="auto"/>
        <w:ind w:firstLine="709"/>
        <w:jc w:val="both"/>
        <w:outlineLvl w:val="0"/>
        <w:rPr>
          <w:rFonts w:ascii="Times New Roman" w:hAnsi="Times New Roman"/>
          <w:b/>
          <w:iCs/>
          <w:lang w:eastAsia="en-US"/>
        </w:rPr>
      </w:pPr>
      <w:r w:rsidRPr="004B0F80">
        <w:rPr>
          <w:rFonts w:ascii="Times New Roman" w:hAnsi="Times New Roman"/>
          <w:b/>
          <w:iCs/>
          <w:lang w:eastAsia="en-US"/>
        </w:rPr>
        <w:t>Функции</w:t>
      </w:r>
    </w:p>
    <w:p w14:paraId="2BB87AB0"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lang w:eastAsia="en-US"/>
        </w:rPr>
        <w:t>Понятие функции</w:t>
      </w:r>
    </w:p>
    <w:p w14:paraId="5F476DBB"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w:t>
      </w:r>
      <w:proofErr w:type="spellStart"/>
      <w:r w:rsidRPr="004B0F80">
        <w:rPr>
          <w:rFonts w:ascii="Times New Roman" w:eastAsia="Calibri" w:hAnsi="Times New Roman"/>
          <w:lang w:eastAsia="en-US"/>
        </w:rPr>
        <w:t>знакопостоянства</w:t>
      </w:r>
      <w:proofErr w:type="spellEnd"/>
      <w:r w:rsidRPr="004B0F80">
        <w:rPr>
          <w:rFonts w:ascii="Times New Roman" w:eastAsia="Calibri" w:hAnsi="Times New Roman"/>
          <w:i/>
          <w:lang w:eastAsia="en-US"/>
        </w:rPr>
        <w:t xml:space="preserve">, чётность/нечётность, </w:t>
      </w:r>
      <w:r w:rsidRPr="004B0F80">
        <w:rPr>
          <w:rFonts w:ascii="Times New Roman" w:eastAsia="Calibri" w:hAnsi="Times New Roman"/>
          <w:lang w:eastAsia="en-US"/>
        </w:rPr>
        <w:t xml:space="preserve">промежутки возрастания и убывания, наибольшее и наименьшее значения. Исследование функции по её графику. </w:t>
      </w:r>
    </w:p>
    <w:p w14:paraId="524976D3"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i/>
          <w:lang w:eastAsia="en-US"/>
        </w:rPr>
        <w:t>Представление об асимптотах.</w:t>
      </w:r>
      <w:r w:rsidR="004B0F80">
        <w:rPr>
          <w:rFonts w:ascii="Times New Roman" w:eastAsia="Calibri" w:hAnsi="Times New Roman"/>
          <w:i/>
          <w:lang w:eastAsia="en-US"/>
        </w:rPr>
        <w:t xml:space="preserve"> </w:t>
      </w:r>
      <w:r w:rsidRPr="004B0F80">
        <w:rPr>
          <w:rFonts w:ascii="Times New Roman" w:eastAsia="Calibri" w:hAnsi="Times New Roman"/>
          <w:i/>
          <w:lang w:eastAsia="en-US"/>
        </w:rPr>
        <w:t xml:space="preserve">Непрерывность функции. </w:t>
      </w:r>
      <w:proofErr w:type="spellStart"/>
      <w:r w:rsidRPr="004B0F80">
        <w:rPr>
          <w:rFonts w:ascii="Times New Roman" w:eastAsia="Calibri" w:hAnsi="Times New Roman"/>
          <w:i/>
          <w:lang w:eastAsia="en-US"/>
        </w:rPr>
        <w:t>Кусочно</w:t>
      </w:r>
      <w:proofErr w:type="spellEnd"/>
      <w:r w:rsidRPr="004B0F80">
        <w:rPr>
          <w:rFonts w:ascii="Times New Roman" w:eastAsia="Calibri" w:hAnsi="Times New Roman"/>
          <w:i/>
          <w:lang w:eastAsia="en-US"/>
        </w:rPr>
        <w:t xml:space="preserve"> заданные функции.</w:t>
      </w:r>
    </w:p>
    <w:p w14:paraId="676058F6" w14:textId="77777777" w:rsidR="00673708" w:rsidRPr="004B0F80" w:rsidRDefault="00673708" w:rsidP="00673708">
      <w:pPr>
        <w:spacing w:after="0" w:line="240" w:lineRule="auto"/>
        <w:ind w:firstLine="709"/>
        <w:jc w:val="both"/>
        <w:outlineLvl w:val="0"/>
        <w:rPr>
          <w:rFonts w:ascii="Times New Roman" w:eastAsia="Calibri" w:hAnsi="Times New Roman"/>
          <w:b/>
          <w:bCs/>
          <w:lang w:eastAsia="en-US"/>
        </w:rPr>
      </w:pPr>
      <w:r w:rsidRPr="004B0F80">
        <w:rPr>
          <w:rFonts w:ascii="Times New Roman" w:eastAsia="Calibri" w:hAnsi="Times New Roman"/>
          <w:b/>
          <w:bCs/>
          <w:lang w:eastAsia="en-US"/>
        </w:rPr>
        <w:t>Линейная функция</w:t>
      </w:r>
    </w:p>
    <w:p w14:paraId="7641CD2D"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lang w:eastAsia="en-US"/>
        </w:rPr>
        <w:t xml:space="preserve">Свойства и график линейной функции. Угловой коэффициент прямой. Расположение графика линейной функции в зависимости от её углового коэффициента и свободного члена. </w:t>
      </w:r>
      <w:r w:rsidRPr="004B0F80">
        <w:rPr>
          <w:rFonts w:ascii="Times New Roman" w:eastAsia="Calibri" w:hAnsi="Times New Roman"/>
          <w:i/>
          <w:lang w:eastAsia="en-US"/>
        </w:rPr>
        <w:t>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14:paraId="55692232"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t>Квадратичная функция</w:t>
      </w:r>
    </w:p>
    <w:p w14:paraId="3D51B2E7"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Свойства и график квадратичной функции (парабола). </w:t>
      </w:r>
      <w:r w:rsidRPr="004B0F80">
        <w:rPr>
          <w:rFonts w:ascii="Times New Roman" w:eastAsia="Calibri" w:hAnsi="Times New Roman"/>
          <w:i/>
          <w:lang w:eastAsia="en-US"/>
        </w:rPr>
        <w:t>Построение графика квадратичной функции по точкам.</w:t>
      </w:r>
      <w:r w:rsidRPr="004B0F80">
        <w:rPr>
          <w:rFonts w:ascii="Times New Roman" w:eastAsia="Calibri" w:hAnsi="Times New Roman"/>
          <w:lang w:eastAsia="en-US"/>
        </w:rPr>
        <w:t xml:space="preserve"> Нахождение нулей квадратичной функции, </w:t>
      </w:r>
      <w:r w:rsidRPr="004B0F80">
        <w:rPr>
          <w:rFonts w:ascii="Times New Roman" w:eastAsia="Calibri" w:hAnsi="Times New Roman"/>
          <w:i/>
          <w:lang w:eastAsia="en-US"/>
        </w:rPr>
        <w:t xml:space="preserve">множества значений, промежутков </w:t>
      </w:r>
      <w:proofErr w:type="spellStart"/>
      <w:r w:rsidRPr="004B0F80">
        <w:rPr>
          <w:rFonts w:ascii="Times New Roman" w:eastAsia="Calibri" w:hAnsi="Times New Roman"/>
          <w:i/>
          <w:lang w:eastAsia="en-US"/>
        </w:rPr>
        <w:t>знакопостоянства</w:t>
      </w:r>
      <w:proofErr w:type="spellEnd"/>
      <w:r w:rsidRPr="004B0F80">
        <w:rPr>
          <w:rFonts w:ascii="Times New Roman" w:eastAsia="Calibri" w:hAnsi="Times New Roman"/>
          <w:i/>
          <w:lang w:eastAsia="en-US"/>
        </w:rPr>
        <w:t>, промежутков монотонности</w:t>
      </w:r>
      <w:r w:rsidRPr="004B0F80">
        <w:rPr>
          <w:rFonts w:ascii="Times New Roman" w:eastAsia="Calibri" w:hAnsi="Times New Roman"/>
          <w:lang w:eastAsia="en-US"/>
        </w:rPr>
        <w:t>.</w:t>
      </w:r>
    </w:p>
    <w:p w14:paraId="0249207D"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bCs/>
          <w:lang w:eastAsia="en-US"/>
        </w:rPr>
        <w:lastRenderedPageBreak/>
        <w:t>Обратная пропорциональность</w:t>
      </w:r>
    </w:p>
    <w:p w14:paraId="4A700359"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Свойства функции </w:t>
      </w:r>
      <w:r w:rsidRPr="004B0F80">
        <w:rPr>
          <w:rFonts w:ascii="Times New Roman" w:eastAsia="Calibri" w:hAnsi="Times New Roman"/>
          <w:position w:val="-24"/>
          <w:lang w:eastAsia="en-US"/>
        </w:rPr>
        <w:object w:dxaOrig="615" w:dyaOrig="615" w14:anchorId="302ADDB0">
          <v:shape id="_x0000_i1040" type="#_x0000_t75" style="width:30.6pt;height:30.6pt" o:ole="">
            <v:imagedata r:id="rId37" o:title=""/>
          </v:shape>
          <o:OLEObject Type="Embed" ProgID="Equation.DSMT4" ShapeID="_x0000_i1040" DrawAspect="Content" ObjectID="_1733747633" r:id="rId38"/>
        </w:object>
      </w:r>
      <w:r w:rsidRPr="004B0F80">
        <w:rPr>
          <w:rFonts w:ascii="Times New Roman" w:eastAsia="Calibri" w:hAnsi="Times New Roman"/>
          <w:lang w:eastAsia="en-US"/>
        </w:rPr>
        <w:fldChar w:fldCharType="begin"/>
      </w:r>
      <w:r w:rsidRPr="004B0F80">
        <w:rPr>
          <w:rFonts w:ascii="Times New Roman" w:eastAsia="Calibri" w:hAnsi="Times New Roman"/>
          <w:lang w:eastAsia="en-US"/>
        </w:rPr>
        <w:instrText xml:space="preserve"> QUOTE </w:instrText>
      </w:r>
      <w:r w:rsidRPr="004B0F80">
        <w:rPr>
          <w:rFonts w:ascii="Times New Roman" w:eastAsia="Calibri" w:hAnsi="Times New Roman"/>
          <w:noProof/>
          <w:position w:val="-15"/>
        </w:rPr>
        <w:drawing>
          <wp:inline distT="0" distB="0" distL="0" distR="0" wp14:anchorId="77878446" wp14:editId="24EA5B61">
            <wp:extent cx="409575" cy="3048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4B0F80">
        <w:rPr>
          <w:rFonts w:ascii="Times New Roman" w:eastAsia="Calibri" w:hAnsi="Times New Roman"/>
          <w:lang w:eastAsia="en-US"/>
        </w:rPr>
        <w:fldChar w:fldCharType="separate"/>
      </w:r>
      <w:r w:rsidRPr="004B0F80">
        <w:rPr>
          <w:rFonts w:ascii="Times New Roman" w:eastAsia="Calibri" w:hAnsi="Times New Roman"/>
          <w:noProof/>
          <w:position w:val="-15"/>
        </w:rPr>
        <w:drawing>
          <wp:inline distT="0" distB="0" distL="0" distR="0" wp14:anchorId="4DC06C15" wp14:editId="69FF4548">
            <wp:extent cx="409575" cy="3048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304800"/>
                    </a:xfrm>
                    <a:prstGeom prst="rect">
                      <a:avLst/>
                    </a:prstGeom>
                    <a:noFill/>
                    <a:ln>
                      <a:noFill/>
                    </a:ln>
                  </pic:spPr>
                </pic:pic>
              </a:graphicData>
            </a:graphic>
          </wp:inline>
        </w:drawing>
      </w:r>
      <w:r w:rsidRPr="004B0F80">
        <w:rPr>
          <w:rFonts w:ascii="Times New Roman" w:eastAsia="Calibri" w:hAnsi="Times New Roman"/>
          <w:lang w:eastAsia="en-US"/>
        </w:rPr>
        <w:fldChar w:fldCharType="end"/>
      </w:r>
      <w:r w:rsidRPr="004B0F80">
        <w:rPr>
          <w:rFonts w:ascii="Times New Roman" w:eastAsia="Calibri" w:hAnsi="Times New Roman"/>
          <w:lang w:eastAsia="en-US"/>
        </w:rPr>
        <w:t xml:space="preserve">. Гипербола. </w:t>
      </w:r>
    </w:p>
    <w:p w14:paraId="463D400E"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b/>
          <w:i/>
          <w:lang w:eastAsia="en-US"/>
        </w:rPr>
        <w:t>Графики функций</w:t>
      </w:r>
      <w:r w:rsidRPr="004B0F80">
        <w:rPr>
          <w:rFonts w:ascii="Times New Roman" w:eastAsia="Calibri" w:hAnsi="Times New Roman"/>
          <w:i/>
          <w:lang w:eastAsia="en-US"/>
        </w:rPr>
        <w:t xml:space="preserve">. Преобразование графика функции </w:t>
      </w:r>
      <w:r w:rsidRPr="004B0F80">
        <w:rPr>
          <w:rFonts w:ascii="Times New Roman" w:eastAsia="Calibri" w:hAnsi="Times New Roman"/>
          <w:i/>
          <w:position w:val="-10"/>
          <w:lang w:eastAsia="en-US"/>
        </w:rPr>
        <w:object w:dxaOrig="945" w:dyaOrig="300" w14:anchorId="0111CB54">
          <v:shape id="_x0000_i1041" type="#_x0000_t75" style="width:47.4pt;height:15pt" o:ole="">
            <v:imagedata r:id="rId40" o:title=""/>
          </v:shape>
          <o:OLEObject Type="Embed" ProgID="Equation.DSMT4" ShapeID="_x0000_i1041" DrawAspect="Content" ObjectID="_1733747634" r:id="rId41"/>
        </w:object>
      </w:r>
      <w:r w:rsidRPr="004B0F80">
        <w:rPr>
          <w:rFonts w:ascii="Times New Roman" w:eastAsia="Calibri" w:hAnsi="Times New Roman"/>
          <w:i/>
          <w:lang w:eastAsia="en-US"/>
        </w:rPr>
        <w:t xml:space="preserve"> для построения графиков функций вида </w:t>
      </w:r>
      <w:r w:rsidRPr="004B0F80">
        <w:rPr>
          <w:rFonts w:ascii="Times New Roman" w:eastAsia="Calibri" w:hAnsi="Times New Roman"/>
          <w:i/>
          <w:position w:val="-12"/>
          <w:lang w:eastAsia="en-US"/>
        </w:rPr>
        <w:object w:dxaOrig="1785" w:dyaOrig="345" w14:anchorId="22B205C6">
          <v:shape id="_x0000_i1042" type="#_x0000_t75" style="width:89.4pt;height:17.4pt" o:ole="">
            <v:imagedata r:id="rId42" o:title=""/>
          </v:shape>
          <o:OLEObject Type="Embed" ProgID="Equation.DSMT4" ShapeID="_x0000_i1042" DrawAspect="Content" ObjectID="_1733747635" r:id="rId43"/>
        </w:object>
      </w:r>
      <w:r w:rsidRPr="004B0F80">
        <w:rPr>
          <w:rFonts w:ascii="Times New Roman" w:eastAsia="Calibri" w:hAnsi="Times New Roman"/>
          <w:i/>
          <w:lang w:eastAsia="en-US"/>
        </w:rPr>
        <w:t>.</w:t>
      </w:r>
      <w:r w:rsidR="004B0F80">
        <w:rPr>
          <w:rFonts w:ascii="Times New Roman" w:eastAsia="Calibri" w:hAnsi="Times New Roman"/>
          <w:i/>
          <w:lang w:eastAsia="en-US"/>
        </w:rPr>
        <w:t xml:space="preserve"> </w:t>
      </w:r>
      <w:r w:rsidRPr="004B0F80">
        <w:rPr>
          <w:rFonts w:ascii="Times New Roman" w:eastAsia="Calibri" w:hAnsi="Times New Roman"/>
          <w:i/>
          <w:lang w:eastAsia="en-US"/>
        </w:rPr>
        <w:t xml:space="preserve">Графики функций </w:t>
      </w:r>
      <w:r w:rsidRPr="004B0F80">
        <w:rPr>
          <w:rFonts w:ascii="Times New Roman" w:eastAsia="Calibri" w:hAnsi="Times New Roman"/>
          <w:position w:val="-24"/>
          <w:lang w:eastAsia="en-US"/>
        </w:rPr>
        <w:object w:dxaOrig="1275" w:dyaOrig="615" w14:anchorId="22942F82">
          <v:shape id="_x0000_i1043" type="#_x0000_t75" style="width:63.6pt;height:30.6pt" o:ole="">
            <v:imagedata r:id="rId44" o:title=""/>
          </v:shape>
          <o:OLEObject Type="Embed" ProgID="Equation.DSMT4" ShapeID="_x0000_i1043" DrawAspect="Content" ObjectID="_1733747636" r:id="rId45"/>
        </w:object>
      </w:r>
      <w:r w:rsidRPr="004B0F80">
        <w:rPr>
          <w:rFonts w:ascii="Times New Roman" w:eastAsia="Calibri" w:hAnsi="Times New Roman"/>
          <w:lang w:eastAsia="en-US"/>
        </w:rPr>
        <w:t xml:space="preserve">, </w:t>
      </w:r>
      <w:r w:rsidRPr="004B0F80">
        <w:rPr>
          <w:rFonts w:ascii="Times New Roman" w:eastAsia="Calibri" w:hAnsi="Times New Roman"/>
          <w:position w:val="-10"/>
          <w:lang w:eastAsia="en-US"/>
        </w:rPr>
        <w:object w:dxaOrig="795" w:dyaOrig="345" w14:anchorId="29EF6482">
          <v:shape id="_x0000_i1044" type="#_x0000_t75" style="width:39.6pt;height:17.4pt" o:ole="">
            <v:imagedata r:id="rId46" o:title=""/>
          </v:shape>
          <o:OLEObject Type="Embed" ProgID="Equation.DSMT4" ShapeID="_x0000_i1044" DrawAspect="Content" ObjectID="_1733747637" r:id="rId47"/>
        </w:object>
      </w:r>
      <w:r w:rsidRPr="004B0F80">
        <w:rPr>
          <w:rFonts w:ascii="Times New Roman" w:eastAsia="Calibri" w:hAnsi="Times New Roman"/>
          <w:lang w:eastAsia="en-US"/>
        </w:rPr>
        <w:fldChar w:fldCharType="begin"/>
      </w:r>
      <w:r w:rsidRPr="004B0F80">
        <w:rPr>
          <w:rFonts w:ascii="Times New Roman" w:eastAsia="Calibri" w:hAnsi="Times New Roman"/>
          <w:lang w:eastAsia="en-US"/>
        </w:rPr>
        <w:instrText xml:space="preserve"> QUOTE  </w:instrText>
      </w:r>
      <w:r w:rsidRPr="004B0F80">
        <w:rPr>
          <w:rFonts w:ascii="Times New Roman" w:eastAsia="Calibri" w:hAnsi="Times New Roman"/>
          <w:lang w:eastAsia="en-US"/>
        </w:rPr>
        <w:fldChar w:fldCharType="end"/>
      </w:r>
      <w:r w:rsidRPr="004B0F80">
        <w:rPr>
          <w:rFonts w:ascii="Times New Roman" w:eastAsia="Calibri" w:hAnsi="Times New Roman"/>
          <w:lang w:eastAsia="en-US"/>
        </w:rPr>
        <w:t>,</w:t>
      </w:r>
      <w:r w:rsidRPr="004B0F80">
        <w:rPr>
          <w:rFonts w:ascii="Times New Roman" w:hAnsi="Times New Roman"/>
          <w:bCs/>
          <w:position w:val="-10"/>
          <w:lang w:eastAsia="en-US"/>
        </w:rPr>
        <w:object w:dxaOrig="765" w:dyaOrig="345" w14:anchorId="5FEF9BFD">
          <v:shape id="_x0000_i1045" type="#_x0000_t75" style="width:38.4pt;height:17.4pt" o:ole="">
            <v:imagedata r:id="rId48" o:title=""/>
          </v:shape>
          <o:OLEObject Type="Embed" ProgID="Equation.DSMT4" ShapeID="_x0000_i1045" DrawAspect="Content" ObjectID="_1733747638" r:id="rId49"/>
        </w:object>
      </w:r>
      <w:r w:rsidRPr="004B0F80">
        <w:rPr>
          <w:rFonts w:ascii="Times New Roman" w:eastAsia="Calibri" w:hAnsi="Times New Roman"/>
          <w:noProof/>
          <w:position w:val="-10"/>
        </w:rPr>
        <w:fldChar w:fldCharType="begin"/>
      </w:r>
      <w:r w:rsidRPr="004B0F80">
        <w:rPr>
          <w:rFonts w:ascii="Times New Roman" w:eastAsia="Calibri" w:hAnsi="Times New Roman"/>
          <w:noProof/>
          <w:position w:val="-10"/>
        </w:rPr>
        <w:fldChar w:fldCharType="separate"/>
      </w:r>
      <w:r w:rsidRPr="004B0F80">
        <w:rPr>
          <w:rFonts w:ascii="Times New Roman" w:eastAsia="Calibri" w:hAnsi="Times New Roman"/>
          <w:noProof/>
          <w:position w:val="-10"/>
        </w:rPr>
        <w:drawing>
          <wp:inline distT="0" distB="0" distL="0" distR="0" wp14:anchorId="0640296B" wp14:editId="6681AA43">
            <wp:extent cx="476250" cy="2476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4B0F80">
        <w:rPr>
          <w:rFonts w:ascii="Times New Roman" w:eastAsia="Calibri" w:hAnsi="Times New Roman"/>
          <w:noProof/>
          <w:position w:val="-10"/>
        </w:rPr>
        <w:fldChar w:fldCharType="end"/>
      </w:r>
      <w:r w:rsidRPr="004B0F80">
        <w:rPr>
          <w:rFonts w:ascii="Times New Roman" w:eastAsia="Calibri" w:hAnsi="Times New Roman"/>
          <w:bCs/>
          <w:lang w:eastAsia="en-US"/>
        </w:rPr>
        <w:t xml:space="preserve">, </w:t>
      </w:r>
      <w:r w:rsidRPr="004B0F80">
        <w:rPr>
          <w:rFonts w:ascii="Times New Roman" w:eastAsia="Calibri" w:hAnsi="Times New Roman"/>
          <w:bCs/>
          <w:position w:val="-12"/>
          <w:lang w:eastAsia="en-US"/>
        </w:rPr>
        <w:object w:dxaOrig="645" w:dyaOrig="345" w14:anchorId="176DB59E">
          <v:shape id="_x0000_i1046" type="#_x0000_t75" style="width:32.4pt;height:17.4pt" o:ole="">
            <v:imagedata r:id="rId50" o:title=""/>
          </v:shape>
          <o:OLEObject Type="Embed" ProgID="Equation.DSMT4" ShapeID="_x0000_i1046" DrawAspect="Content" ObjectID="_1733747639" r:id="rId51"/>
        </w:object>
      </w:r>
      <w:r w:rsidRPr="004B0F80">
        <w:rPr>
          <w:rFonts w:ascii="Times New Roman" w:eastAsia="Calibri" w:hAnsi="Times New Roman"/>
          <w:bCs/>
          <w:i/>
          <w:lang w:eastAsia="en-US"/>
        </w:rPr>
        <w:t xml:space="preserve">. </w:t>
      </w:r>
    </w:p>
    <w:p w14:paraId="36CF37F2" w14:textId="77777777" w:rsidR="00673708" w:rsidRPr="004B0F80" w:rsidRDefault="00673708" w:rsidP="00673708">
      <w:pPr>
        <w:spacing w:after="0" w:line="240" w:lineRule="auto"/>
        <w:ind w:firstLine="709"/>
        <w:jc w:val="both"/>
        <w:outlineLvl w:val="0"/>
        <w:rPr>
          <w:rFonts w:ascii="Times New Roman" w:eastAsia="Calibri" w:hAnsi="Times New Roman"/>
          <w:b/>
          <w:lang w:eastAsia="en-US"/>
        </w:rPr>
      </w:pPr>
      <w:r w:rsidRPr="004B0F80">
        <w:rPr>
          <w:rFonts w:ascii="Times New Roman" w:eastAsia="Calibri" w:hAnsi="Times New Roman"/>
          <w:b/>
          <w:lang w:eastAsia="en-US"/>
        </w:rPr>
        <w:t>Последовательности и прогрессии</w:t>
      </w:r>
    </w:p>
    <w:p w14:paraId="46A2171B"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Числовая последовательность. Примеры числовых последовательностей. Бесконечные последовательности. Арифметическая прогрессия и её свойства. Геометрическая прогрессия. </w:t>
      </w:r>
      <w:r w:rsidRPr="004B0F80">
        <w:rPr>
          <w:rFonts w:ascii="Times New Roman" w:eastAsia="Calibri" w:hAnsi="Times New Roman"/>
          <w:i/>
          <w:lang w:eastAsia="en-US"/>
        </w:rPr>
        <w:t xml:space="preserve">Формула общего члена и суммы </w:t>
      </w:r>
      <w:r w:rsidRPr="004B0F80">
        <w:rPr>
          <w:rFonts w:ascii="Times New Roman" w:eastAsia="Calibri" w:hAnsi="Times New Roman"/>
          <w:i/>
          <w:lang w:val="en-US" w:eastAsia="en-US"/>
        </w:rPr>
        <w:t>n</w:t>
      </w:r>
      <w:r w:rsidRPr="004B0F80">
        <w:rPr>
          <w:rFonts w:ascii="Times New Roman" w:eastAsia="Calibri" w:hAnsi="Times New Roman"/>
          <w:i/>
          <w:lang w:eastAsia="en-US"/>
        </w:rPr>
        <w:t xml:space="preserve"> первых членов арифметической и геометрической </w:t>
      </w:r>
      <w:proofErr w:type="spellStart"/>
      <w:proofErr w:type="gramStart"/>
      <w:r w:rsidRPr="004B0F80">
        <w:rPr>
          <w:rFonts w:ascii="Times New Roman" w:eastAsia="Calibri" w:hAnsi="Times New Roman"/>
          <w:i/>
          <w:lang w:eastAsia="en-US"/>
        </w:rPr>
        <w:t>прогрессий.Сходящаяся</w:t>
      </w:r>
      <w:proofErr w:type="spellEnd"/>
      <w:proofErr w:type="gramEnd"/>
      <w:r w:rsidRPr="004B0F80">
        <w:rPr>
          <w:rFonts w:ascii="Times New Roman" w:eastAsia="Calibri" w:hAnsi="Times New Roman"/>
          <w:i/>
          <w:lang w:eastAsia="en-US"/>
        </w:rPr>
        <w:t xml:space="preserve"> геометрическая прогрессия.</w:t>
      </w:r>
    </w:p>
    <w:p w14:paraId="535D38A1" w14:textId="77777777" w:rsidR="00673708" w:rsidRPr="004B0F80" w:rsidRDefault="00673708" w:rsidP="00673708">
      <w:pPr>
        <w:spacing w:after="0" w:line="240" w:lineRule="auto"/>
        <w:ind w:firstLine="709"/>
        <w:jc w:val="both"/>
        <w:outlineLvl w:val="0"/>
        <w:rPr>
          <w:rFonts w:ascii="Times New Roman" w:hAnsi="Times New Roman"/>
          <w:b/>
          <w:iCs/>
          <w:lang w:eastAsia="en-US"/>
        </w:rPr>
      </w:pPr>
      <w:r w:rsidRPr="004B0F80">
        <w:rPr>
          <w:rFonts w:ascii="Times New Roman" w:hAnsi="Times New Roman"/>
          <w:b/>
          <w:iCs/>
          <w:lang w:eastAsia="en-US"/>
        </w:rPr>
        <w:t>Решение текстовых задач</w:t>
      </w:r>
    </w:p>
    <w:p w14:paraId="3A525FD1"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lang w:eastAsia="en-US"/>
        </w:rPr>
        <w:t>Задачи на все арифметические действия</w:t>
      </w:r>
    </w:p>
    <w:p w14:paraId="05329AEA"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Решение текстовых задач арифметическим способом</w:t>
      </w:r>
      <w:r w:rsidRPr="004B0F80">
        <w:rPr>
          <w:rFonts w:ascii="Times New Roman" w:eastAsia="Calibri" w:hAnsi="Times New Roman"/>
          <w:i/>
          <w:lang w:eastAsia="en-US"/>
        </w:rPr>
        <w:t xml:space="preserve">. </w:t>
      </w:r>
      <w:r w:rsidRPr="004B0F80">
        <w:rPr>
          <w:rFonts w:ascii="Times New Roman" w:eastAsia="Calibri" w:hAnsi="Times New Roman"/>
          <w:lang w:eastAsia="en-US"/>
        </w:rPr>
        <w:t xml:space="preserve">Использование таблиц, схем, чертежей, других средств представления данных при решении задачи. </w:t>
      </w:r>
    </w:p>
    <w:p w14:paraId="016DA927"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lang w:eastAsia="en-US"/>
        </w:rPr>
        <w:t>Задачи на движение, работу и покупки</w:t>
      </w:r>
    </w:p>
    <w:p w14:paraId="66FEDBBD"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Анализ возможных ситуаций взаимного расположения объектов при их движении, соотношения объёмов выполняемых работ при совместной работе. </w:t>
      </w:r>
    </w:p>
    <w:p w14:paraId="5A40BFB2" w14:textId="77777777" w:rsidR="00673708" w:rsidRPr="004B0F80" w:rsidRDefault="00673708" w:rsidP="00673708">
      <w:pPr>
        <w:spacing w:after="0" w:line="240" w:lineRule="auto"/>
        <w:ind w:firstLine="709"/>
        <w:jc w:val="both"/>
        <w:outlineLvl w:val="0"/>
        <w:rPr>
          <w:rFonts w:ascii="Times New Roman" w:eastAsia="Calibri" w:hAnsi="Times New Roman"/>
          <w:b/>
          <w:lang w:eastAsia="en-US"/>
        </w:rPr>
      </w:pPr>
      <w:r w:rsidRPr="004B0F80">
        <w:rPr>
          <w:rFonts w:ascii="Times New Roman" w:eastAsia="Calibri" w:hAnsi="Times New Roman"/>
          <w:b/>
          <w:lang w:eastAsia="en-US"/>
        </w:rPr>
        <w:t>Задачи на части, доли, проценты</w:t>
      </w:r>
    </w:p>
    <w:p w14:paraId="0106F366"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Решение задач на нахождение части числа и числа по его части. Решение задач на проценты и доли. Применение пропорций при решении задач.</w:t>
      </w:r>
    </w:p>
    <w:p w14:paraId="02B43A78" w14:textId="77777777" w:rsidR="00673708" w:rsidRPr="004B0F80" w:rsidRDefault="00673708" w:rsidP="00673708">
      <w:pPr>
        <w:spacing w:after="0" w:line="240" w:lineRule="auto"/>
        <w:ind w:firstLine="709"/>
        <w:jc w:val="both"/>
        <w:outlineLvl w:val="0"/>
        <w:rPr>
          <w:rFonts w:ascii="Times New Roman" w:eastAsia="Calibri" w:hAnsi="Times New Roman"/>
          <w:b/>
          <w:lang w:eastAsia="en-US"/>
        </w:rPr>
      </w:pPr>
      <w:r w:rsidRPr="004B0F80">
        <w:rPr>
          <w:rFonts w:ascii="Times New Roman" w:eastAsia="Calibri" w:hAnsi="Times New Roman"/>
          <w:b/>
          <w:lang w:eastAsia="en-US"/>
        </w:rPr>
        <w:t>Логические задачи</w:t>
      </w:r>
    </w:p>
    <w:p w14:paraId="5733B9BA" w14:textId="77777777" w:rsidR="00673708" w:rsidRPr="004B0F80" w:rsidRDefault="00673708" w:rsidP="00673708">
      <w:pPr>
        <w:spacing w:after="0" w:line="240" w:lineRule="auto"/>
        <w:ind w:firstLine="709"/>
        <w:jc w:val="both"/>
        <w:rPr>
          <w:rFonts w:ascii="Times New Roman" w:eastAsia="Calibri" w:hAnsi="Times New Roman"/>
          <w:bCs/>
          <w:lang w:eastAsia="en-US"/>
        </w:rPr>
      </w:pPr>
      <w:r w:rsidRPr="004B0F80">
        <w:rPr>
          <w:rFonts w:ascii="Times New Roman" w:eastAsia="Calibri" w:hAnsi="Times New Roman"/>
          <w:bCs/>
          <w:lang w:eastAsia="en-US"/>
        </w:rPr>
        <w:t xml:space="preserve">Решение логических задач. </w:t>
      </w:r>
      <w:r w:rsidRPr="004B0F80">
        <w:rPr>
          <w:rFonts w:ascii="Times New Roman" w:eastAsia="Calibri" w:hAnsi="Times New Roman"/>
          <w:bCs/>
          <w:i/>
          <w:lang w:eastAsia="en-US"/>
        </w:rPr>
        <w:t>Решение логических задач с помощью графов, таблиц</w:t>
      </w:r>
      <w:r w:rsidRPr="004B0F80">
        <w:rPr>
          <w:rFonts w:ascii="Times New Roman" w:eastAsia="Calibri" w:hAnsi="Times New Roman"/>
          <w:bCs/>
          <w:lang w:eastAsia="en-US"/>
        </w:rPr>
        <w:t xml:space="preserve">. </w:t>
      </w:r>
    </w:p>
    <w:p w14:paraId="7668F962" w14:textId="77777777" w:rsidR="00673708" w:rsidRPr="004B0F80" w:rsidRDefault="00673708" w:rsidP="00673708">
      <w:pPr>
        <w:widowControl w:val="0"/>
        <w:spacing w:after="0" w:line="240" w:lineRule="auto"/>
        <w:ind w:firstLine="709"/>
        <w:jc w:val="both"/>
        <w:rPr>
          <w:rFonts w:ascii="Times New Roman" w:eastAsia="Calibri" w:hAnsi="Times New Roman"/>
          <w:bCs/>
          <w:lang w:eastAsia="en-US"/>
        </w:rPr>
      </w:pPr>
      <w:r w:rsidRPr="004B0F80">
        <w:rPr>
          <w:rFonts w:ascii="Times New Roman" w:eastAsia="Calibri" w:hAnsi="Times New Roman"/>
          <w:b/>
          <w:lang w:eastAsia="en-US"/>
        </w:rPr>
        <w:t xml:space="preserve">Основные методы решения текстовых задач: </w:t>
      </w:r>
      <w:r w:rsidRPr="004B0F80">
        <w:rPr>
          <w:rFonts w:ascii="Times New Roman" w:eastAsia="Calibri" w:hAnsi="Times New Roman"/>
          <w:bCs/>
          <w:lang w:eastAsia="en-US"/>
        </w:rPr>
        <w:t xml:space="preserve">арифметический, алгебраический, перебор вариантов. </w:t>
      </w:r>
      <w:r w:rsidRPr="004B0F80">
        <w:rPr>
          <w:rFonts w:ascii="Times New Roman" w:eastAsia="Calibri" w:hAnsi="Times New Roman"/>
          <w:bCs/>
          <w:i/>
          <w:lang w:eastAsia="en-US"/>
        </w:rPr>
        <w:t>Первичные представления о других методах решения задач (геометрические и графические методы).</w:t>
      </w:r>
    </w:p>
    <w:p w14:paraId="343409E8" w14:textId="77777777" w:rsidR="00673708" w:rsidRPr="004B0F80" w:rsidRDefault="00673708" w:rsidP="00673708">
      <w:pPr>
        <w:spacing w:after="0" w:line="240" w:lineRule="auto"/>
        <w:ind w:firstLine="709"/>
        <w:jc w:val="both"/>
        <w:outlineLvl w:val="2"/>
        <w:rPr>
          <w:rFonts w:ascii="Times New Roman" w:hAnsi="Times New Roman"/>
          <w:b/>
          <w:bCs/>
        </w:rPr>
      </w:pPr>
      <w:r w:rsidRPr="004B0F80">
        <w:rPr>
          <w:rFonts w:ascii="Times New Roman" w:hAnsi="Times New Roman"/>
          <w:b/>
          <w:bCs/>
        </w:rPr>
        <w:t>Статистика и теория вероятностей</w:t>
      </w:r>
    </w:p>
    <w:p w14:paraId="4B6CD2EF"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lang w:eastAsia="en-US"/>
        </w:rPr>
        <w:t>Статистика</w:t>
      </w:r>
    </w:p>
    <w:p w14:paraId="28E509DF"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w:t>
      </w:r>
      <w:r w:rsidRPr="004B0F80">
        <w:rPr>
          <w:rFonts w:ascii="Times New Roman" w:eastAsia="Calibri" w:hAnsi="Times New Roman"/>
          <w:i/>
          <w:lang w:eastAsia="en-US"/>
        </w:rPr>
        <w:t>медиана</w:t>
      </w:r>
      <w:r w:rsidRPr="004B0F80">
        <w:rPr>
          <w:rFonts w:ascii="Times New Roman" w:eastAsia="Calibri" w:hAnsi="Times New Roman"/>
          <w:lang w:eastAsia="en-US"/>
        </w:rPr>
        <w:t xml:space="preserve">, наибольшее и наименьшее значения. Меры рассеивания: размах, </w:t>
      </w:r>
      <w:r w:rsidRPr="004B0F80">
        <w:rPr>
          <w:rFonts w:ascii="Times New Roman" w:eastAsia="Calibri" w:hAnsi="Times New Roman"/>
          <w:i/>
          <w:lang w:eastAsia="en-US"/>
        </w:rPr>
        <w:t>дисперсия и стандартное отклонение</w:t>
      </w:r>
      <w:r w:rsidRPr="004B0F80">
        <w:rPr>
          <w:rFonts w:ascii="Times New Roman" w:eastAsia="Calibri" w:hAnsi="Times New Roman"/>
          <w:lang w:eastAsia="en-US"/>
        </w:rPr>
        <w:t xml:space="preserve">. </w:t>
      </w:r>
    </w:p>
    <w:p w14:paraId="75B86AD4"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Случайная изменчивость. Изменчивость при измерениях. </w:t>
      </w:r>
      <w:r w:rsidRPr="004B0F80">
        <w:rPr>
          <w:rFonts w:ascii="Times New Roman" w:eastAsia="Calibri" w:hAnsi="Times New Roman"/>
          <w:i/>
          <w:lang w:eastAsia="en-US"/>
        </w:rPr>
        <w:t>Решающие правила. Закономерности в изменчивых величинах</w:t>
      </w:r>
      <w:r w:rsidRPr="004B0F80">
        <w:rPr>
          <w:rFonts w:ascii="Times New Roman" w:eastAsia="Calibri" w:hAnsi="Times New Roman"/>
          <w:lang w:eastAsia="en-US"/>
        </w:rPr>
        <w:t>.</w:t>
      </w:r>
    </w:p>
    <w:p w14:paraId="3EE73769" w14:textId="77777777" w:rsidR="00673708" w:rsidRPr="004B0F80" w:rsidRDefault="00673708" w:rsidP="00673708">
      <w:pPr>
        <w:spacing w:after="0" w:line="240" w:lineRule="auto"/>
        <w:ind w:firstLine="709"/>
        <w:jc w:val="both"/>
        <w:outlineLvl w:val="0"/>
        <w:rPr>
          <w:rFonts w:ascii="Times New Roman" w:eastAsia="Calibri" w:hAnsi="Times New Roman"/>
          <w:lang w:eastAsia="en-US"/>
        </w:rPr>
      </w:pPr>
      <w:r w:rsidRPr="004B0F80">
        <w:rPr>
          <w:rFonts w:ascii="Times New Roman" w:eastAsia="Calibri" w:hAnsi="Times New Roman"/>
          <w:b/>
          <w:lang w:eastAsia="en-US"/>
        </w:rPr>
        <w:t>Случайные события</w:t>
      </w:r>
    </w:p>
    <w:p w14:paraId="47457C4E" w14:textId="77777777" w:rsidR="00673708" w:rsidRPr="004B0F80" w:rsidRDefault="00673708" w:rsidP="00673708">
      <w:pPr>
        <w:spacing w:after="0" w:line="240" w:lineRule="auto"/>
        <w:ind w:firstLine="709"/>
        <w:jc w:val="both"/>
        <w:rPr>
          <w:rFonts w:ascii="Times New Roman" w:eastAsia="Calibri" w:hAnsi="Times New Roman"/>
          <w:lang w:eastAsia="en-US"/>
        </w:rPr>
      </w:pPr>
      <w:r w:rsidRPr="004B0F80">
        <w:rPr>
          <w:rFonts w:ascii="Times New Roman" w:eastAsia="Calibri" w:hAnsi="Times New Roman"/>
          <w:lang w:eastAsia="en-US"/>
        </w:rPr>
        <w:t xml:space="preserve">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w:t>
      </w:r>
      <w:r w:rsidRPr="004B0F80">
        <w:rPr>
          <w:rFonts w:ascii="Times New Roman" w:eastAsia="Calibri" w:hAnsi="Times New Roman"/>
          <w:i/>
          <w:lang w:eastAsia="en-US"/>
        </w:rPr>
        <w:t xml:space="preserve">Представление событий с помощью диаграмм </w:t>
      </w:r>
      <w:proofErr w:type="spellStart"/>
      <w:r w:rsidRPr="004B0F80">
        <w:rPr>
          <w:rFonts w:ascii="Times New Roman" w:eastAsia="Calibri" w:hAnsi="Times New Roman"/>
          <w:i/>
          <w:lang w:eastAsia="en-US"/>
        </w:rPr>
        <w:t>Эйлера.Противоположные</w:t>
      </w:r>
      <w:proofErr w:type="spellEnd"/>
      <w:r w:rsidRPr="004B0F80">
        <w:rPr>
          <w:rFonts w:ascii="Times New Roman" w:eastAsia="Calibri" w:hAnsi="Times New Roman"/>
          <w:i/>
          <w:lang w:eastAsia="en-US"/>
        </w:rPr>
        <w:t xml:space="preserve"> события, объединение и пересечение событий. Правило сложения вероятностей</w:t>
      </w:r>
      <w:r w:rsidRPr="004B0F80">
        <w:rPr>
          <w:rFonts w:ascii="Times New Roman" w:eastAsia="Calibri" w:hAnsi="Times New Roman"/>
          <w:lang w:eastAsia="en-US"/>
        </w:rPr>
        <w:t xml:space="preserve">. </w:t>
      </w:r>
      <w:r w:rsidRPr="004B0F80">
        <w:rPr>
          <w:rFonts w:ascii="Times New Roman" w:eastAsia="Calibri" w:hAnsi="Times New Roman"/>
          <w:i/>
          <w:lang w:eastAsia="en-US"/>
        </w:rPr>
        <w:t xml:space="preserve">Случайный </w:t>
      </w:r>
      <w:proofErr w:type="spellStart"/>
      <w:proofErr w:type="gramStart"/>
      <w:r w:rsidRPr="004B0F80">
        <w:rPr>
          <w:rFonts w:ascii="Times New Roman" w:eastAsia="Calibri" w:hAnsi="Times New Roman"/>
          <w:i/>
          <w:lang w:eastAsia="en-US"/>
        </w:rPr>
        <w:t>выбор.Представление</w:t>
      </w:r>
      <w:proofErr w:type="spellEnd"/>
      <w:proofErr w:type="gramEnd"/>
      <w:r w:rsidRPr="004B0F80">
        <w:rPr>
          <w:rFonts w:ascii="Times New Roman" w:eastAsia="Calibri" w:hAnsi="Times New Roman"/>
          <w:i/>
          <w:lang w:eastAsia="en-US"/>
        </w:rPr>
        <w:t xml:space="preserve"> эксперимента в виде </w:t>
      </w:r>
      <w:proofErr w:type="spellStart"/>
      <w:r w:rsidRPr="004B0F80">
        <w:rPr>
          <w:rFonts w:ascii="Times New Roman" w:eastAsia="Calibri" w:hAnsi="Times New Roman"/>
          <w:i/>
          <w:lang w:eastAsia="en-US"/>
        </w:rPr>
        <w:t>дерева.Независимые</w:t>
      </w:r>
      <w:proofErr w:type="spellEnd"/>
      <w:r w:rsidRPr="004B0F80">
        <w:rPr>
          <w:rFonts w:ascii="Times New Roman" w:eastAsia="Calibri" w:hAnsi="Times New Roman"/>
          <w:i/>
          <w:lang w:eastAsia="en-US"/>
        </w:rPr>
        <w:t xml:space="preserve"> события. Умножение вероятностей независимых событий</w:t>
      </w:r>
      <w:r w:rsidRPr="004B0F80">
        <w:rPr>
          <w:rFonts w:ascii="Times New Roman" w:eastAsia="Calibri" w:hAnsi="Times New Roman"/>
          <w:lang w:eastAsia="en-US"/>
        </w:rPr>
        <w:t xml:space="preserve">. </w:t>
      </w:r>
      <w:r w:rsidRPr="004B0F80">
        <w:rPr>
          <w:rFonts w:ascii="Times New Roman" w:eastAsia="Calibri" w:hAnsi="Times New Roman"/>
          <w:i/>
          <w:lang w:eastAsia="en-US"/>
        </w:rPr>
        <w:t>Последовательные независимые испытания.</w:t>
      </w:r>
      <w:r w:rsidRPr="004B0F80">
        <w:rPr>
          <w:rFonts w:ascii="Times New Roman" w:eastAsia="Calibri" w:hAnsi="Times New Roman"/>
          <w:lang w:eastAsia="en-US"/>
        </w:rPr>
        <w:t xml:space="preserve"> Представление о независимых событиях в жизни.</w:t>
      </w:r>
    </w:p>
    <w:p w14:paraId="4FBE88E9" w14:textId="77777777" w:rsidR="00673708" w:rsidRPr="004B0F80" w:rsidRDefault="00673708" w:rsidP="00673708">
      <w:pPr>
        <w:spacing w:after="0" w:line="240" w:lineRule="auto"/>
        <w:ind w:firstLine="709"/>
        <w:jc w:val="both"/>
        <w:outlineLvl w:val="0"/>
        <w:rPr>
          <w:rFonts w:ascii="Times New Roman" w:eastAsia="Calibri" w:hAnsi="Times New Roman"/>
          <w:i/>
          <w:lang w:eastAsia="en-US"/>
        </w:rPr>
      </w:pPr>
      <w:r w:rsidRPr="004B0F80">
        <w:rPr>
          <w:rFonts w:ascii="Times New Roman" w:eastAsia="Calibri" w:hAnsi="Times New Roman"/>
          <w:b/>
          <w:i/>
          <w:lang w:eastAsia="en-US"/>
        </w:rPr>
        <w:t>Элементы комбинаторики</w:t>
      </w:r>
    </w:p>
    <w:p w14:paraId="5B9744E9" w14:textId="77777777" w:rsidR="00673708" w:rsidRPr="004B0F80" w:rsidRDefault="00673708" w:rsidP="00673708">
      <w:pPr>
        <w:spacing w:after="0" w:line="240" w:lineRule="auto"/>
        <w:ind w:firstLine="709"/>
        <w:jc w:val="both"/>
        <w:rPr>
          <w:rFonts w:ascii="Times New Roman" w:eastAsia="Calibri" w:hAnsi="Times New Roman"/>
          <w:b/>
          <w:i/>
          <w:lang w:eastAsia="en-US"/>
        </w:rPr>
      </w:pPr>
      <w:r w:rsidRPr="004B0F80">
        <w:rPr>
          <w:rFonts w:ascii="Times New Roman" w:eastAsia="Calibri" w:hAnsi="Times New Roman"/>
          <w:i/>
          <w:lang w:eastAsia="en-US"/>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4B0F80">
        <w:rPr>
          <w:rFonts w:ascii="Times New Roman" w:eastAsia="Calibri" w:hAnsi="Times New Roman"/>
          <w:b/>
          <w:i/>
          <w:lang w:eastAsia="en-US"/>
        </w:rPr>
        <w:t xml:space="preserve">. </w:t>
      </w:r>
    </w:p>
    <w:p w14:paraId="553B788F" w14:textId="77777777" w:rsidR="00673708" w:rsidRPr="004B0F80" w:rsidRDefault="00673708" w:rsidP="00673708">
      <w:pPr>
        <w:spacing w:after="0" w:line="240" w:lineRule="auto"/>
        <w:ind w:firstLine="709"/>
        <w:jc w:val="both"/>
        <w:outlineLvl w:val="0"/>
        <w:rPr>
          <w:rFonts w:ascii="Times New Roman" w:eastAsia="Calibri" w:hAnsi="Times New Roman"/>
          <w:b/>
          <w:i/>
          <w:lang w:eastAsia="en-US"/>
        </w:rPr>
      </w:pPr>
      <w:r w:rsidRPr="004B0F80">
        <w:rPr>
          <w:rFonts w:ascii="Times New Roman" w:eastAsia="Calibri" w:hAnsi="Times New Roman"/>
          <w:b/>
          <w:i/>
          <w:lang w:eastAsia="en-US"/>
        </w:rPr>
        <w:t>Случайные величины</w:t>
      </w:r>
    </w:p>
    <w:p w14:paraId="658CDE96" w14:textId="77777777" w:rsidR="00673708" w:rsidRPr="004B0F80" w:rsidRDefault="00673708" w:rsidP="00673708">
      <w:pPr>
        <w:spacing w:after="0" w:line="240" w:lineRule="auto"/>
        <w:ind w:firstLine="709"/>
        <w:jc w:val="both"/>
        <w:rPr>
          <w:rFonts w:ascii="Times New Roman" w:eastAsia="Calibri" w:hAnsi="Times New Roman"/>
          <w:i/>
          <w:lang w:eastAsia="en-US"/>
        </w:rPr>
      </w:pPr>
      <w:r w:rsidRPr="004B0F80">
        <w:rPr>
          <w:rFonts w:ascii="Times New Roman" w:eastAsia="Calibri" w:hAnsi="Times New Roman"/>
          <w:i/>
          <w:lang w:eastAsia="en-US"/>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14:paraId="5A1CD3D0" w14:textId="77777777" w:rsidR="007E5BE8" w:rsidRDefault="007E5BE8" w:rsidP="000F41A2">
      <w:pPr>
        <w:jc w:val="center"/>
        <w:rPr>
          <w:b/>
          <w:sz w:val="28"/>
          <w:szCs w:val="28"/>
        </w:rPr>
      </w:pPr>
    </w:p>
    <w:sectPr w:rsidR="007E5BE8" w:rsidSect="004B0F80">
      <w:headerReference w:type="even" r:id="rId52"/>
      <w:headerReference w:type="default" r:id="rId53"/>
      <w:footerReference w:type="even" r:id="rId54"/>
      <w:footerReference w:type="default" r:id="rId55"/>
      <w:headerReference w:type="first" r:id="rId56"/>
      <w:footerReference w:type="first" r:id="rId57"/>
      <w:pgSz w:w="11906" w:h="16838"/>
      <w:pgMar w:top="1134" w:right="42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66CD2" w14:textId="77777777" w:rsidR="00783E02" w:rsidRDefault="00783E02" w:rsidP="00436F60">
      <w:pPr>
        <w:spacing w:after="0" w:line="240" w:lineRule="auto"/>
      </w:pPr>
      <w:r>
        <w:separator/>
      </w:r>
    </w:p>
  </w:endnote>
  <w:endnote w:type="continuationSeparator" w:id="0">
    <w:p w14:paraId="3849C897" w14:textId="77777777" w:rsidR="00783E02" w:rsidRDefault="00783E02" w:rsidP="00436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altName w:val="Yu Gothic"/>
    <w:charset w:val="00"/>
    <w:family w:val="auto"/>
    <w:pitch w:val="variable"/>
    <w:sig w:usb0="800000AF" w:usb1="1001E0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Briolin">
    <w:altName w:val="Times New Roman"/>
    <w:charset w:val="CC"/>
    <w:family w:val="auto"/>
    <w:pitch w:val="variable"/>
    <w:sig w:usb0="00000001" w:usb1="00000000" w:usb2="00000000" w:usb3="00000000" w:csb0="00000005" w:csb1="00000000"/>
  </w:font>
  <w:font w:name="CyrillicGoth">
    <w:altName w:val="Times New Roman"/>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319FF" w14:textId="77777777" w:rsidR="004B0F80" w:rsidRDefault="004B0F80" w:rsidP="00CB0231">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D0905EE" w14:textId="77777777" w:rsidR="004B0F80" w:rsidRDefault="004B0F80" w:rsidP="00F83687">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E7B3" w14:textId="77777777" w:rsidR="004B0F80" w:rsidRDefault="004B0F80" w:rsidP="00CB0231">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392877">
      <w:rPr>
        <w:rStyle w:val="af"/>
        <w:noProof/>
      </w:rPr>
      <w:t>34</w:t>
    </w:r>
    <w:r>
      <w:rPr>
        <w:rStyle w:val="af"/>
      </w:rPr>
      <w:fldChar w:fldCharType="end"/>
    </w:r>
  </w:p>
  <w:p w14:paraId="5BB0619E" w14:textId="77777777" w:rsidR="004B0F80" w:rsidRDefault="004B0F80" w:rsidP="00F83687">
    <w:pPr>
      <w:pStyle w:val="aa"/>
      <w:ind w:right="360"/>
      <w:jc w:val="right"/>
    </w:pPr>
  </w:p>
  <w:p w14:paraId="189DCEF5" w14:textId="77777777" w:rsidR="004B0F80" w:rsidRDefault="004B0F8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2C29" w14:textId="77777777" w:rsidR="004B0F80" w:rsidRDefault="004B0F8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79CE0" w14:textId="77777777" w:rsidR="00783E02" w:rsidRDefault="00783E02" w:rsidP="00436F60">
      <w:pPr>
        <w:spacing w:after="0" w:line="240" w:lineRule="auto"/>
      </w:pPr>
      <w:r>
        <w:separator/>
      </w:r>
    </w:p>
  </w:footnote>
  <w:footnote w:type="continuationSeparator" w:id="0">
    <w:p w14:paraId="37E86DA5" w14:textId="77777777" w:rsidR="00783E02" w:rsidRDefault="00783E02" w:rsidP="00436F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6E1F" w14:textId="77777777" w:rsidR="004B0F80" w:rsidRDefault="004B0F8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E4ACC" w14:textId="77777777" w:rsidR="004B0F80" w:rsidRDefault="004B0F8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49C58" w14:textId="77777777" w:rsidR="004B0F80" w:rsidRDefault="004B0F8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0"/>
        </w:tabs>
        <w:ind w:left="1120" w:hanging="360"/>
      </w:pPr>
      <w:rPr>
        <w:rFonts w:ascii="Symbol" w:hAnsi="Symbol"/>
      </w:rPr>
    </w:lvl>
  </w:abstractNum>
  <w:abstractNum w:abstractNumId="1" w15:restartNumberingAfterBreak="0">
    <w:nsid w:val="00000005"/>
    <w:multiLevelType w:val="singleLevel"/>
    <w:tmpl w:val="00000005"/>
    <w:name w:val="WW8Num5"/>
    <w:lvl w:ilvl="0">
      <w:start w:val="1"/>
      <w:numFmt w:val="bullet"/>
      <w:lvlText w:val=""/>
      <w:lvlJc w:val="left"/>
      <w:pPr>
        <w:tabs>
          <w:tab w:val="num" w:pos="0"/>
        </w:tabs>
        <w:ind w:left="780" w:hanging="360"/>
      </w:pPr>
      <w:rPr>
        <w:rFonts w:ascii="Wingdings" w:hAnsi="Wingdings" w:cs="Wingdings"/>
      </w:rPr>
    </w:lvl>
  </w:abstractNum>
  <w:abstractNum w:abstractNumId="2"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C"/>
    <w:multiLevelType w:val="singleLevel"/>
    <w:tmpl w:val="0000000C"/>
    <w:name w:val="WW8Num12"/>
    <w:lvl w:ilvl="0">
      <w:start w:val="1"/>
      <w:numFmt w:val="bullet"/>
      <w:lvlText w:val=""/>
      <w:lvlJc w:val="left"/>
      <w:pPr>
        <w:tabs>
          <w:tab w:val="num" w:pos="1120"/>
        </w:tabs>
        <w:ind w:left="1120" w:hanging="360"/>
      </w:pPr>
      <w:rPr>
        <w:rFonts w:ascii="Symbol" w:hAnsi="Symbol"/>
      </w:rPr>
    </w:lvl>
  </w:abstractNum>
  <w:abstractNum w:abstractNumId="5"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14"/>
    <w:multiLevelType w:val="singleLevel"/>
    <w:tmpl w:val="00000014"/>
    <w:lvl w:ilvl="0">
      <w:start w:val="1"/>
      <w:numFmt w:val="decimal"/>
      <w:lvlText w:val="%1."/>
      <w:lvlJc w:val="left"/>
      <w:pPr>
        <w:tabs>
          <w:tab w:val="num" w:pos="360"/>
        </w:tabs>
        <w:ind w:left="360" w:hanging="360"/>
      </w:pPr>
    </w:lvl>
  </w:abstractNum>
  <w:abstractNum w:abstractNumId="7" w15:restartNumberingAfterBreak="0">
    <w:nsid w:val="00000015"/>
    <w:multiLevelType w:val="singleLevel"/>
    <w:tmpl w:val="00000015"/>
    <w:name w:val="WW8Num21"/>
    <w:lvl w:ilvl="0">
      <w:start w:val="1"/>
      <w:numFmt w:val="bullet"/>
      <w:lvlText w:val=""/>
      <w:lvlJc w:val="left"/>
      <w:pPr>
        <w:tabs>
          <w:tab w:val="num" w:pos="1120"/>
        </w:tabs>
        <w:ind w:left="1120" w:hanging="360"/>
      </w:pPr>
      <w:rPr>
        <w:rFonts w:ascii="Symbol" w:hAnsi="Symbol"/>
      </w:rPr>
    </w:lvl>
  </w:abstractNum>
  <w:abstractNum w:abstractNumId="8"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cs="Times New Roman"/>
      </w:rPr>
    </w:lvl>
  </w:abstractNum>
  <w:abstractNum w:abstractNumId="10" w15:restartNumberingAfterBreak="0">
    <w:nsid w:val="0000001B"/>
    <w:multiLevelType w:val="singleLevel"/>
    <w:tmpl w:val="0000001B"/>
    <w:name w:val="WW8Num27"/>
    <w:lvl w:ilvl="0">
      <w:start w:val="1"/>
      <w:numFmt w:val="bullet"/>
      <w:lvlText w:val=""/>
      <w:lvlJc w:val="left"/>
      <w:pPr>
        <w:tabs>
          <w:tab w:val="num" w:pos="1120"/>
        </w:tabs>
        <w:ind w:left="1120" w:hanging="360"/>
      </w:pPr>
      <w:rPr>
        <w:rFonts w:ascii="Symbol" w:hAnsi="Symbol"/>
      </w:rPr>
    </w:lvl>
  </w:abstractNum>
  <w:abstractNum w:abstractNumId="11" w15:restartNumberingAfterBreak="0">
    <w:nsid w:val="0000001D"/>
    <w:multiLevelType w:val="singleLevel"/>
    <w:tmpl w:val="0000001D"/>
    <w:name w:val="WW8Num29"/>
    <w:lvl w:ilvl="0">
      <w:start w:val="1"/>
      <w:numFmt w:val="bullet"/>
      <w:lvlText w:val=""/>
      <w:lvlJc w:val="left"/>
      <w:pPr>
        <w:tabs>
          <w:tab w:val="num" w:pos="1004"/>
        </w:tabs>
        <w:ind w:left="1004" w:hanging="360"/>
      </w:pPr>
      <w:rPr>
        <w:rFonts w:ascii="Symbol" w:hAnsi="Symbol"/>
        <w:b w:val="0"/>
      </w:rPr>
    </w:lvl>
  </w:abstractNum>
  <w:abstractNum w:abstractNumId="12"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25"/>
    <w:multiLevelType w:val="singleLevel"/>
    <w:tmpl w:val="00000025"/>
    <w:lvl w:ilvl="0">
      <w:numFmt w:val="bullet"/>
      <w:lvlText w:val="-"/>
      <w:lvlJc w:val="left"/>
      <w:pPr>
        <w:ind w:left="720" w:hanging="360"/>
      </w:pPr>
      <w:rPr>
        <w:rFonts w:ascii="Times New Roman" w:hAnsi="Times New Roman"/>
      </w:rPr>
    </w:lvl>
  </w:abstractNum>
  <w:abstractNum w:abstractNumId="14" w15:restartNumberingAfterBreak="0">
    <w:nsid w:val="033E11D1"/>
    <w:multiLevelType w:val="hybridMultilevel"/>
    <w:tmpl w:val="B0AE8B12"/>
    <w:lvl w:ilvl="0" w:tplc="7AAA581C">
      <w:start w:val="1"/>
      <w:numFmt w:val="decimal"/>
      <w:lvlText w:val="%1."/>
      <w:lvlJc w:val="left"/>
      <w:pPr>
        <w:ind w:left="40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5D01E48"/>
    <w:multiLevelType w:val="hybridMultilevel"/>
    <w:tmpl w:val="F25C3574"/>
    <w:lvl w:ilvl="0" w:tplc="0419000F">
      <w:start w:val="1"/>
      <w:numFmt w:val="decimal"/>
      <w:lvlText w:val="%1."/>
      <w:lvlJc w:val="left"/>
      <w:pPr>
        <w:tabs>
          <w:tab w:val="num" w:pos="720"/>
        </w:tabs>
        <w:ind w:left="720" w:hanging="360"/>
      </w:pPr>
    </w:lvl>
    <w:lvl w:ilvl="1" w:tplc="68921276">
      <w:start w:val="1"/>
      <w:numFmt w:val="bullet"/>
      <w:lvlText w:val=""/>
      <w:lvlJc w:val="left"/>
      <w:pPr>
        <w:tabs>
          <w:tab w:val="num" w:pos="1440"/>
        </w:tabs>
        <w:ind w:left="1440" w:hanging="360"/>
      </w:pPr>
      <w:rPr>
        <w:rFonts w:ascii="Symbol" w:hAnsi="Symbol" w:hint="default"/>
        <w:color w:val="auto"/>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066D2DC7"/>
    <w:multiLevelType w:val="hybridMultilevel"/>
    <w:tmpl w:val="BD9EC9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6D00FA9"/>
    <w:multiLevelType w:val="hybridMultilevel"/>
    <w:tmpl w:val="077EAE9C"/>
    <w:lvl w:ilvl="0" w:tplc="2588224A">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8" w15:restartNumberingAfterBreak="0">
    <w:nsid w:val="0C3F771B"/>
    <w:multiLevelType w:val="hybridMultilevel"/>
    <w:tmpl w:val="0E70593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0C403795"/>
    <w:multiLevelType w:val="hybridMultilevel"/>
    <w:tmpl w:val="3B42A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ED81E67"/>
    <w:multiLevelType w:val="hybridMultilevel"/>
    <w:tmpl w:val="1D92F3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4040988"/>
    <w:multiLevelType w:val="hybridMultilevel"/>
    <w:tmpl w:val="CF7A1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7F70E9D"/>
    <w:multiLevelType w:val="multilevel"/>
    <w:tmpl w:val="BE9ACBF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3" w15:restartNumberingAfterBreak="0">
    <w:nsid w:val="1EBE0DF7"/>
    <w:multiLevelType w:val="hybridMultilevel"/>
    <w:tmpl w:val="D638A3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152091D"/>
    <w:multiLevelType w:val="hybridMultilevel"/>
    <w:tmpl w:val="B79A4172"/>
    <w:lvl w:ilvl="0" w:tplc="04190009">
      <w:start w:val="1"/>
      <w:numFmt w:val="bullet"/>
      <w:lvlText w:val=""/>
      <w:lvlJc w:val="left"/>
      <w:pPr>
        <w:ind w:left="142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24185622"/>
    <w:multiLevelType w:val="hybridMultilevel"/>
    <w:tmpl w:val="2D06ABA0"/>
    <w:lvl w:ilvl="0" w:tplc="3EEAEFF6">
      <w:start w:val="1"/>
      <w:numFmt w:val="decimal"/>
      <w:lvlText w:val="%1."/>
      <w:lvlJc w:val="left"/>
      <w:pPr>
        <w:ind w:left="40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45208F"/>
    <w:multiLevelType w:val="hybridMultilevel"/>
    <w:tmpl w:val="885CB568"/>
    <w:lvl w:ilvl="0" w:tplc="04190009">
      <w:start w:val="1"/>
      <w:numFmt w:val="bullet"/>
      <w:lvlText w:val=""/>
      <w:lvlJc w:val="left"/>
      <w:pPr>
        <w:ind w:left="142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35D91673"/>
    <w:multiLevelType w:val="hybridMultilevel"/>
    <w:tmpl w:val="0212B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AB90717"/>
    <w:multiLevelType w:val="hybridMultilevel"/>
    <w:tmpl w:val="37005FBE"/>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3CC21932"/>
    <w:multiLevelType w:val="hybridMultilevel"/>
    <w:tmpl w:val="B66012A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A1634A"/>
    <w:multiLevelType w:val="hybridMultilevel"/>
    <w:tmpl w:val="CA6C2194"/>
    <w:lvl w:ilvl="0" w:tplc="5192C468">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F085990"/>
    <w:multiLevelType w:val="hybridMultilevel"/>
    <w:tmpl w:val="4D32D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5D12FD7"/>
    <w:multiLevelType w:val="hybridMultilevel"/>
    <w:tmpl w:val="D63C3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63D610E"/>
    <w:multiLevelType w:val="hybridMultilevel"/>
    <w:tmpl w:val="F2E60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8D843BE"/>
    <w:multiLevelType w:val="multilevel"/>
    <w:tmpl w:val="2460F214"/>
    <w:lvl w:ilvl="0">
      <w:start w:val="1"/>
      <w:numFmt w:val="decimal"/>
      <w:lvlText w:val="%1."/>
      <w:lvlJc w:val="left"/>
      <w:pPr>
        <w:ind w:left="1069" w:hanging="360"/>
      </w:pPr>
      <w:rPr>
        <w:rFonts w:cs="Times New Roman"/>
        <w:b w:val="0"/>
      </w:rPr>
    </w:lvl>
    <w:lvl w:ilvl="1">
      <w:start w:val="1"/>
      <w:numFmt w:val="decimal"/>
      <w:isLgl/>
      <w:lvlText w:val="%1.%2"/>
      <w:lvlJc w:val="left"/>
      <w:pPr>
        <w:ind w:left="1444" w:hanging="735"/>
      </w:pPr>
      <w:rPr>
        <w:rFonts w:cs="Times New Roman"/>
        <w:b/>
      </w:rPr>
    </w:lvl>
    <w:lvl w:ilvl="2">
      <w:start w:val="1"/>
      <w:numFmt w:val="decimal"/>
      <w:isLgl/>
      <w:lvlText w:val="%1.%2.%3"/>
      <w:lvlJc w:val="left"/>
      <w:pPr>
        <w:ind w:left="1444" w:hanging="735"/>
      </w:pPr>
      <w:rPr>
        <w:rFonts w:cs="Times New Roman"/>
        <w:b/>
      </w:rPr>
    </w:lvl>
    <w:lvl w:ilvl="3">
      <w:start w:val="1"/>
      <w:numFmt w:val="decimal"/>
      <w:isLgl/>
      <w:lvlText w:val="%1.%2.%3.%4"/>
      <w:lvlJc w:val="left"/>
      <w:pPr>
        <w:ind w:left="1789" w:hanging="1080"/>
      </w:pPr>
      <w:rPr>
        <w:rFonts w:cs="Times New Roman"/>
        <w:b/>
      </w:rPr>
    </w:lvl>
    <w:lvl w:ilvl="4">
      <w:start w:val="1"/>
      <w:numFmt w:val="decimal"/>
      <w:isLgl/>
      <w:lvlText w:val="%1.%2.%3.%4.%5"/>
      <w:lvlJc w:val="left"/>
      <w:pPr>
        <w:ind w:left="1789" w:hanging="1080"/>
      </w:pPr>
      <w:rPr>
        <w:rFonts w:cs="Times New Roman"/>
        <w:b/>
      </w:rPr>
    </w:lvl>
    <w:lvl w:ilvl="5">
      <w:start w:val="1"/>
      <w:numFmt w:val="decimal"/>
      <w:isLgl/>
      <w:lvlText w:val="%1.%2.%3.%4.%5.%6"/>
      <w:lvlJc w:val="left"/>
      <w:pPr>
        <w:ind w:left="2149" w:hanging="1440"/>
      </w:pPr>
      <w:rPr>
        <w:rFonts w:cs="Times New Roman"/>
        <w:b/>
      </w:rPr>
    </w:lvl>
    <w:lvl w:ilvl="6">
      <w:start w:val="1"/>
      <w:numFmt w:val="decimal"/>
      <w:isLgl/>
      <w:lvlText w:val="%1.%2.%3.%4.%5.%6.%7"/>
      <w:lvlJc w:val="left"/>
      <w:pPr>
        <w:ind w:left="2149" w:hanging="1440"/>
      </w:pPr>
      <w:rPr>
        <w:rFonts w:cs="Times New Roman"/>
        <w:b/>
      </w:rPr>
    </w:lvl>
    <w:lvl w:ilvl="7">
      <w:start w:val="1"/>
      <w:numFmt w:val="decimal"/>
      <w:isLgl/>
      <w:lvlText w:val="%1.%2.%3.%4.%5.%6.%7.%8"/>
      <w:lvlJc w:val="left"/>
      <w:pPr>
        <w:ind w:left="2509" w:hanging="1800"/>
      </w:pPr>
      <w:rPr>
        <w:rFonts w:cs="Times New Roman"/>
        <w:b/>
      </w:rPr>
    </w:lvl>
    <w:lvl w:ilvl="8">
      <w:start w:val="1"/>
      <w:numFmt w:val="decimal"/>
      <w:isLgl/>
      <w:lvlText w:val="%1.%2.%3.%4.%5.%6.%7.%8.%9"/>
      <w:lvlJc w:val="left"/>
      <w:pPr>
        <w:ind w:left="2869" w:hanging="2160"/>
      </w:pPr>
      <w:rPr>
        <w:rFonts w:cs="Times New Roman"/>
        <w:b/>
      </w:rPr>
    </w:lvl>
  </w:abstractNum>
  <w:abstractNum w:abstractNumId="35" w15:restartNumberingAfterBreak="0">
    <w:nsid w:val="536B6806"/>
    <w:multiLevelType w:val="multilevel"/>
    <w:tmpl w:val="E99C948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41F0375"/>
    <w:multiLevelType w:val="hybridMultilevel"/>
    <w:tmpl w:val="A75C0BCE"/>
    <w:lvl w:ilvl="0" w:tplc="04190009">
      <w:start w:val="1"/>
      <w:numFmt w:val="bullet"/>
      <w:lvlText w:val=""/>
      <w:lvlJc w:val="left"/>
      <w:pPr>
        <w:ind w:left="142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62D128BC"/>
    <w:multiLevelType w:val="hybridMultilevel"/>
    <w:tmpl w:val="FA902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F97669"/>
    <w:multiLevelType w:val="hybridMultilevel"/>
    <w:tmpl w:val="C8448C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5855BC5"/>
    <w:multiLevelType w:val="hybridMultilevel"/>
    <w:tmpl w:val="D18ECECE"/>
    <w:lvl w:ilvl="0" w:tplc="0419000D">
      <w:start w:val="1"/>
      <w:numFmt w:val="bullet"/>
      <w:lvlText w:val=""/>
      <w:lvlJc w:val="left"/>
      <w:pPr>
        <w:ind w:left="1069" w:hanging="360"/>
      </w:pPr>
      <w:rPr>
        <w:rFonts w:ascii="Wingdings" w:hAnsi="Wingdings"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41" w15:restartNumberingAfterBreak="0">
    <w:nsid w:val="671269C3"/>
    <w:multiLevelType w:val="hybridMultilevel"/>
    <w:tmpl w:val="48C8B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3" w15:restartNumberingAfterBreak="0">
    <w:nsid w:val="6B1004EF"/>
    <w:multiLevelType w:val="hybridMultilevel"/>
    <w:tmpl w:val="CA5E2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8CB5B38"/>
    <w:multiLevelType w:val="hybridMultilevel"/>
    <w:tmpl w:val="6172C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AD648AD"/>
    <w:multiLevelType w:val="hybridMultilevel"/>
    <w:tmpl w:val="ACF23B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A96525"/>
    <w:multiLevelType w:val="hybridMultilevel"/>
    <w:tmpl w:val="A7142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11060749">
    <w:abstractNumId w:val="18"/>
  </w:num>
  <w:num w:numId="2" w16cid:durableId="3318386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3404785">
    <w:abstractNumId w:val="37"/>
  </w:num>
  <w:num w:numId="4" w16cid:durableId="37122508">
    <w:abstractNumId w:val="42"/>
  </w:num>
  <w:num w:numId="5" w16cid:durableId="1218273275">
    <w:abstractNumId w:val="14"/>
  </w:num>
  <w:num w:numId="6" w16cid:durableId="1164735055">
    <w:abstractNumId w:val="35"/>
  </w:num>
  <w:num w:numId="7" w16cid:durableId="1486241010">
    <w:abstractNumId w:val="22"/>
  </w:num>
  <w:num w:numId="8" w16cid:durableId="981806550">
    <w:abstractNumId w:val="29"/>
  </w:num>
  <w:num w:numId="9" w16cid:durableId="1035499439">
    <w:abstractNumId w:val="43"/>
  </w:num>
  <w:num w:numId="10" w16cid:durableId="1783107743">
    <w:abstractNumId w:val="32"/>
  </w:num>
  <w:num w:numId="11" w16cid:durableId="13132903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403738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08492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523154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4505027">
    <w:abstractNumId w:val="45"/>
  </w:num>
  <w:num w:numId="16" w16cid:durableId="1274824299">
    <w:abstractNumId w:val="27"/>
  </w:num>
  <w:num w:numId="17" w16cid:durableId="535436743">
    <w:abstractNumId w:val="21"/>
  </w:num>
  <w:num w:numId="18" w16cid:durableId="606740641">
    <w:abstractNumId w:val="38"/>
  </w:num>
  <w:num w:numId="19" w16cid:durableId="2103409199">
    <w:abstractNumId w:val="41"/>
  </w:num>
  <w:num w:numId="20" w16cid:durableId="370694497">
    <w:abstractNumId w:val="19"/>
  </w:num>
  <w:num w:numId="21" w16cid:durableId="2124349446">
    <w:abstractNumId w:val="44"/>
  </w:num>
  <w:num w:numId="22" w16cid:durableId="1025668084">
    <w:abstractNumId w:val="31"/>
  </w:num>
  <w:num w:numId="23" w16cid:durableId="1266692938">
    <w:abstractNumId w:val="39"/>
  </w:num>
  <w:num w:numId="24" w16cid:durableId="1525290856">
    <w:abstractNumId w:val="7"/>
  </w:num>
  <w:num w:numId="25" w16cid:durableId="1562135742">
    <w:abstractNumId w:val="10"/>
  </w:num>
  <w:num w:numId="26" w16cid:durableId="1943414377">
    <w:abstractNumId w:val="4"/>
  </w:num>
  <w:num w:numId="27" w16cid:durableId="1215779163">
    <w:abstractNumId w:val="0"/>
  </w:num>
  <w:num w:numId="28" w16cid:durableId="82798224">
    <w:abstractNumId w:val="12"/>
  </w:num>
  <w:num w:numId="29" w16cid:durableId="1532723107">
    <w:abstractNumId w:val="11"/>
  </w:num>
  <w:num w:numId="30" w16cid:durableId="1031807338">
    <w:abstractNumId w:val="6"/>
    <w:lvlOverride w:ilvl="0">
      <w:startOverride w:val="1"/>
    </w:lvlOverride>
  </w:num>
  <w:num w:numId="31" w16cid:durableId="940794311">
    <w:abstractNumId w:val="8"/>
  </w:num>
  <w:num w:numId="32" w16cid:durableId="1326472762">
    <w:abstractNumId w:val="5"/>
  </w:num>
  <w:num w:numId="33" w16cid:durableId="1752385655">
    <w:abstractNumId w:val="9"/>
  </w:num>
  <w:num w:numId="34" w16cid:durableId="1565726231">
    <w:abstractNumId w:val="2"/>
  </w:num>
  <w:num w:numId="35" w16cid:durableId="853300824">
    <w:abstractNumId w:val="13"/>
  </w:num>
  <w:num w:numId="36" w16cid:durableId="1382095628">
    <w:abstractNumId w:val="25"/>
  </w:num>
  <w:num w:numId="37" w16cid:durableId="37515939">
    <w:abstractNumId w:val="30"/>
  </w:num>
  <w:num w:numId="38" w16cid:durableId="1761217631">
    <w:abstractNumId w:val="24"/>
  </w:num>
  <w:num w:numId="39" w16cid:durableId="178198205">
    <w:abstractNumId w:val="28"/>
  </w:num>
  <w:num w:numId="40" w16cid:durableId="1160122557">
    <w:abstractNumId w:val="16"/>
  </w:num>
  <w:num w:numId="41" w16cid:durableId="490491485">
    <w:abstractNumId w:val="17"/>
  </w:num>
  <w:num w:numId="42" w16cid:durableId="1026633817">
    <w:abstractNumId w:val="1"/>
  </w:num>
  <w:num w:numId="43" w16cid:durableId="1521628048">
    <w:abstractNumId w:val="40"/>
  </w:num>
  <w:num w:numId="44" w16cid:durableId="2081904142">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2776236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27981404">
    <w:abstractNumId w:val="23"/>
  </w:num>
  <w:num w:numId="47" w16cid:durableId="1567032229">
    <w:abstractNumId w:val="20"/>
  </w:num>
  <w:num w:numId="48" w16cid:durableId="2077505467">
    <w:abstractNumId w:val="33"/>
  </w:num>
  <w:num w:numId="49" w16cid:durableId="396977286">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B16"/>
    <w:rsid w:val="00022B16"/>
    <w:rsid w:val="00025632"/>
    <w:rsid w:val="00046301"/>
    <w:rsid w:val="000477CA"/>
    <w:rsid w:val="00056D96"/>
    <w:rsid w:val="000733B4"/>
    <w:rsid w:val="00073589"/>
    <w:rsid w:val="00076201"/>
    <w:rsid w:val="00083493"/>
    <w:rsid w:val="00083969"/>
    <w:rsid w:val="000931E7"/>
    <w:rsid w:val="0009617A"/>
    <w:rsid w:val="000A4610"/>
    <w:rsid w:val="000B7AC6"/>
    <w:rsid w:val="000F41A2"/>
    <w:rsid w:val="00107107"/>
    <w:rsid w:val="00132410"/>
    <w:rsid w:val="00167F3A"/>
    <w:rsid w:val="0019198B"/>
    <w:rsid w:val="001D4DD5"/>
    <w:rsid w:val="001F10DB"/>
    <w:rsid w:val="00206F44"/>
    <w:rsid w:val="00262AF3"/>
    <w:rsid w:val="00275BCC"/>
    <w:rsid w:val="002845C7"/>
    <w:rsid w:val="00294404"/>
    <w:rsid w:val="002B6463"/>
    <w:rsid w:val="002C75A0"/>
    <w:rsid w:val="00321D44"/>
    <w:rsid w:val="00330E93"/>
    <w:rsid w:val="00333930"/>
    <w:rsid w:val="0033514E"/>
    <w:rsid w:val="00336F3E"/>
    <w:rsid w:val="00345AA4"/>
    <w:rsid w:val="00345C1D"/>
    <w:rsid w:val="0037546C"/>
    <w:rsid w:val="00375F09"/>
    <w:rsid w:val="00385118"/>
    <w:rsid w:val="00392877"/>
    <w:rsid w:val="00394DF1"/>
    <w:rsid w:val="003A0BD6"/>
    <w:rsid w:val="003D2E08"/>
    <w:rsid w:val="003D3FA0"/>
    <w:rsid w:val="003F3481"/>
    <w:rsid w:val="004106F8"/>
    <w:rsid w:val="00425C2E"/>
    <w:rsid w:val="00436F60"/>
    <w:rsid w:val="004613F6"/>
    <w:rsid w:val="00487EDF"/>
    <w:rsid w:val="004A48B9"/>
    <w:rsid w:val="004B0F80"/>
    <w:rsid w:val="004C6821"/>
    <w:rsid w:val="00530F6D"/>
    <w:rsid w:val="005332B2"/>
    <w:rsid w:val="00535FB7"/>
    <w:rsid w:val="00540732"/>
    <w:rsid w:val="005618C9"/>
    <w:rsid w:val="00585E0C"/>
    <w:rsid w:val="00591A45"/>
    <w:rsid w:val="005A0F90"/>
    <w:rsid w:val="005A5E28"/>
    <w:rsid w:val="005D7E2A"/>
    <w:rsid w:val="005E3D8D"/>
    <w:rsid w:val="005E4FD9"/>
    <w:rsid w:val="005F7A7D"/>
    <w:rsid w:val="00607D34"/>
    <w:rsid w:val="00614DAB"/>
    <w:rsid w:val="00633709"/>
    <w:rsid w:val="00660084"/>
    <w:rsid w:val="00661FF1"/>
    <w:rsid w:val="00673708"/>
    <w:rsid w:val="006965B4"/>
    <w:rsid w:val="006C407B"/>
    <w:rsid w:val="006C40BA"/>
    <w:rsid w:val="006D7923"/>
    <w:rsid w:val="0071528F"/>
    <w:rsid w:val="0072122F"/>
    <w:rsid w:val="00743135"/>
    <w:rsid w:val="0074574A"/>
    <w:rsid w:val="0075391E"/>
    <w:rsid w:val="00753D56"/>
    <w:rsid w:val="00761088"/>
    <w:rsid w:val="00761BB4"/>
    <w:rsid w:val="00781B0F"/>
    <w:rsid w:val="00783951"/>
    <w:rsid w:val="00783E02"/>
    <w:rsid w:val="0078553F"/>
    <w:rsid w:val="007870E1"/>
    <w:rsid w:val="007C7E43"/>
    <w:rsid w:val="007D5781"/>
    <w:rsid w:val="007E5BE8"/>
    <w:rsid w:val="007E6B59"/>
    <w:rsid w:val="008230F2"/>
    <w:rsid w:val="008262BE"/>
    <w:rsid w:val="0084484B"/>
    <w:rsid w:val="0086340E"/>
    <w:rsid w:val="00871BE7"/>
    <w:rsid w:val="0088224D"/>
    <w:rsid w:val="008A02F3"/>
    <w:rsid w:val="008C2B8F"/>
    <w:rsid w:val="008C3956"/>
    <w:rsid w:val="008C62CA"/>
    <w:rsid w:val="00907EE7"/>
    <w:rsid w:val="009247E0"/>
    <w:rsid w:val="009250AD"/>
    <w:rsid w:val="00926640"/>
    <w:rsid w:val="009560AB"/>
    <w:rsid w:val="009A2ACE"/>
    <w:rsid w:val="009C20DB"/>
    <w:rsid w:val="009D28B3"/>
    <w:rsid w:val="009D7D5A"/>
    <w:rsid w:val="009E6BEF"/>
    <w:rsid w:val="00A36540"/>
    <w:rsid w:val="00A43417"/>
    <w:rsid w:val="00A45B5C"/>
    <w:rsid w:val="00A63B7B"/>
    <w:rsid w:val="00A85A87"/>
    <w:rsid w:val="00A87FC1"/>
    <w:rsid w:val="00A91421"/>
    <w:rsid w:val="00AB5CC4"/>
    <w:rsid w:val="00AD2212"/>
    <w:rsid w:val="00AE56E4"/>
    <w:rsid w:val="00AF56C9"/>
    <w:rsid w:val="00B01A09"/>
    <w:rsid w:val="00B05812"/>
    <w:rsid w:val="00B24E2F"/>
    <w:rsid w:val="00B6776E"/>
    <w:rsid w:val="00B80603"/>
    <w:rsid w:val="00BA0448"/>
    <w:rsid w:val="00BB4E34"/>
    <w:rsid w:val="00BD10CD"/>
    <w:rsid w:val="00BD2A8C"/>
    <w:rsid w:val="00BE2FA5"/>
    <w:rsid w:val="00BE5F5B"/>
    <w:rsid w:val="00C03937"/>
    <w:rsid w:val="00C214E6"/>
    <w:rsid w:val="00C563BA"/>
    <w:rsid w:val="00C61BC1"/>
    <w:rsid w:val="00C66F82"/>
    <w:rsid w:val="00C673F5"/>
    <w:rsid w:val="00C81527"/>
    <w:rsid w:val="00C91E99"/>
    <w:rsid w:val="00CB0231"/>
    <w:rsid w:val="00CC24A8"/>
    <w:rsid w:val="00CD0296"/>
    <w:rsid w:val="00CE0049"/>
    <w:rsid w:val="00CE25BA"/>
    <w:rsid w:val="00D21061"/>
    <w:rsid w:val="00D249AD"/>
    <w:rsid w:val="00D34EAC"/>
    <w:rsid w:val="00D52A7D"/>
    <w:rsid w:val="00D56D76"/>
    <w:rsid w:val="00D71935"/>
    <w:rsid w:val="00DB17F8"/>
    <w:rsid w:val="00DB5731"/>
    <w:rsid w:val="00DE2441"/>
    <w:rsid w:val="00E10D08"/>
    <w:rsid w:val="00E15C7A"/>
    <w:rsid w:val="00E20CB0"/>
    <w:rsid w:val="00E65F43"/>
    <w:rsid w:val="00E6701E"/>
    <w:rsid w:val="00E72A8E"/>
    <w:rsid w:val="00E72E7C"/>
    <w:rsid w:val="00E8047E"/>
    <w:rsid w:val="00E84EF1"/>
    <w:rsid w:val="00E87519"/>
    <w:rsid w:val="00EA7945"/>
    <w:rsid w:val="00EB6B7E"/>
    <w:rsid w:val="00EC2FE3"/>
    <w:rsid w:val="00EF1C6B"/>
    <w:rsid w:val="00EF35D5"/>
    <w:rsid w:val="00EF6B08"/>
    <w:rsid w:val="00F509E0"/>
    <w:rsid w:val="00F604B9"/>
    <w:rsid w:val="00F660E1"/>
    <w:rsid w:val="00F83687"/>
    <w:rsid w:val="00FB2B5E"/>
    <w:rsid w:val="00FC18B3"/>
    <w:rsid w:val="00FC2D59"/>
    <w:rsid w:val="00FD0F95"/>
    <w:rsid w:val="00FF0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B4A004"/>
  <w15:docId w15:val="{E6F0FECB-2C93-4800-A38F-0660C3686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0CD"/>
    <w:pPr>
      <w:spacing w:after="200" w:line="276" w:lineRule="auto"/>
    </w:pPr>
    <w:rPr>
      <w:rFonts w:eastAsia="Times New Roman"/>
    </w:rPr>
  </w:style>
  <w:style w:type="paragraph" w:styleId="1">
    <w:name w:val="heading 1"/>
    <w:basedOn w:val="a"/>
    <w:next w:val="a"/>
    <w:link w:val="10"/>
    <w:qFormat/>
    <w:locked/>
    <w:rsid w:val="00A91421"/>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unhideWhenUsed/>
    <w:qFormat/>
    <w:locked/>
    <w:rsid w:val="00A91421"/>
    <w:pPr>
      <w:keepNext/>
      <w:keepLines/>
      <w:spacing w:before="200" w:after="0" w:line="240" w:lineRule="auto"/>
      <w:outlineLvl w:val="1"/>
    </w:pPr>
    <w:rPr>
      <w:rFonts w:ascii="Cambria" w:hAnsi="Cambria"/>
      <w:b/>
      <w:bCs/>
      <w:color w:val="4F81BD"/>
      <w:sz w:val="26"/>
      <w:szCs w:val="26"/>
    </w:rPr>
  </w:style>
  <w:style w:type="paragraph" w:styleId="3">
    <w:name w:val="heading 3"/>
    <w:aliases w:val="Обычный 2"/>
    <w:basedOn w:val="a"/>
    <w:next w:val="a"/>
    <w:link w:val="30"/>
    <w:uiPriority w:val="9"/>
    <w:unhideWhenUsed/>
    <w:qFormat/>
    <w:locked/>
    <w:rsid w:val="00A91421"/>
    <w:pPr>
      <w:spacing w:before="100" w:beforeAutospacing="1" w:after="100" w:afterAutospacing="1" w:line="240" w:lineRule="auto"/>
      <w:outlineLvl w:val="2"/>
    </w:pPr>
    <w:rPr>
      <w:rFonts w:ascii="Times New Roman" w:hAnsi="Times New Roman"/>
      <w:b/>
      <w:bCs/>
      <w:sz w:val="28"/>
      <w:szCs w:val="27"/>
    </w:rPr>
  </w:style>
  <w:style w:type="paragraph" w:styleId="4">
    <w:name w:val="heading 4"/>
    <w:basedOn w:val="a"/>
    <w:next w:val="a"/>
    <w:link w:val="40"/>
    <w:uiPriority w:val="9"/>
    <w:semiHidden/>
    <w:unhideWhenUsed/>
    <w:qFormat/>
    <w:locked/>
    <w:rsid w:val="00A91421"/>
    <w:pPr>
      <w:keepNext/>
      <w:keepLines/>
      <w:spacing w:before="200" w:after="0" w:line="360" w:lineRule="auto"/>
      <w:ind w:left="708"/>
      <w:outlineLvl w:val="3"/>
    </w:pPr>
    <w:rPr>
      <w:rFonts w:ascii="Times New Roman" w:hAnsi="Times New Roman"/>
      <w:b/>
      <w:bCs/>
      <w:iCs/>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22B16"/>
    <w:pPr>
      <w:ind w:left="720"/>
      <w:contextualSpacing/>
    </w:pPr>
  </w:style>
  <w:style w:type="character" w:styleId="a5">
    <w:name w:val="Hyperlink"/>
    <w:basedOn w:val="a0"/>
    <w:uiPriority w:val="99"/>
    <w:rsid w:val="00022B16"/>
    <w:rPr>
      <w:rFonts w:cs="Times New Roman"/>
      <w:color w:val="0000FF"/>
      <w:u w:val="single"/>
    </w:rPr>
  </w:style>
  <w:style w:type="paragraph" w:styleId="a6">
    <w:name w:val="Balloon Text"/>
    <w:basedOn w:val="a"/>
    <w:link w:val="a7"/>
    <w:uiPriority w:val="99"/>
    <w:rsid w:val="00022B16"/>
    <w:pPr>
      <w:spacing w:after="0" w:line="240" w:lineRule="auto"/>
    </w:pPr>
    <w:rPr>
      <w:rFonts w:ascii="Tahoma" w:eastAsia="Calibri" w:hAnsi="Tahoma"/>
      <w:sz w:val="16"/>
      <w:szCs w:val="16"/>
    </w:rPr>
  </w:style>
  <w:style w:type="character" w:customStyle="1" w:styleId="a7">
    <w:name w:val="Текст выноски Знак"/>
    <w:basedOn w:val="a0"/>
    <w:link w:val="a6"/>
    <w:uiPriority w:val="99"/>
    <w:locked/>
    <w:rsid w:val="00022B16"/>
    <w:rPr>
      <w:rFonts w:ascii="Tahoma" w:hAnsi="Tahoma" w:cs="Times New Roman"/>
      <w:sz w:val="16"/>
      <w:lang w:eastAsia="ru-RU"/>
    </w:rPr>
  </w:style>
  <w:style w:type="paragraph" w:styleId="a8">
    <w:name w:val="header"/>
    <w:basedOn w:val="a"/>
    <w:link w:val="a9"/>
    <w:uiPriority w:val="99"/>
    <w:rsid w:val="00022B16"/>
    <w:pPr>
      <w:tabs>
        <w:tab w:val="center" w:pos="4677"/>
        <w:tab w:val="right" w:pos="9355"/>
      </w:tabs>
      <w:spacing w:after="0" w:line="240" w:lineRule="auto"/>
    </w:pPr>
    <w:rPr>
      <w:rFonts w:eastAsia="Calibri"/>
      <w:sz w:val="20"/>
      <w:szCs w:val="20"/>
    </w:rPr>
  </w:style>
  <w:style w:type="character" w:customStyle="1" w:styleId="a9">
    <w:name w:val="Верхний колонтитул Знак"/>
    <w:basedOn w:val="a0"/>
    <w:link w:val="a8"/>
    <w:uiPriority w:val="99"/>
    <w:locked/>
    <w:rsid w:val="00022B16"/>
    <w:rPr>
      <w:rFonts w:cs="Times New Roman"/>
    </w:rPr>
  </w:style>
  <w:style w:type="paragraph" w:styleId="aa">
    <w:name w:val="footer"/>
    <w:basedOn w:val="a"/>
    <w:link w:val="ab"/>
    <w:uiPriority w:val="99"/>
    <w:rsid w:val="00022B16"/>
    <w:pPr>
      <w:tabs>
        <w:tab w:val="center" w:pos="4677"/>
        <w:tab w:val="right" w:pos="9355"/>
      </w:tabs>
      <w:spacing w:after="0" w:line="240" w:lineRule="auto"/>
    </w:pPr>
    <w:rPr>
      <w:rFonts w:eastAsia="Calibri"/>
      <w:sz w:val="20"/>
      <w:szCs w:val="20"/>
    </w:rPr>
  </w:style>
  <w:style w:type="character" w:customStyle="1" w:styleId="ab">
    <w:name w:val="Нижний колонтитул Знак"/>
    <w:basedOn w:val="a0"/>
    <w:link w:val="aa"/>
    <w:uiPriority w:val="99"/>
    <w:locked/>
    <w:rsid w:val="00022B16"/>
    <w:rPr>
      <w:rFonts w:cs="Times New Roman"/>
    </w:rPr>
  </w:style>
  <w:style w:type="character" w:customStyle="1" w:styleId="Zag11">
    <w:name w:val="Zag_11"/>
    <w:rsid w:val="00022B16"/>
  </w:style>
  <w:style w:type="paragraph" w:styleId="ac">
    <w:name w:val="Document Map"/>
    <w:basedOn w:val="a"/>
    <w:link w:val="ad"/>
    <w:uiPriority w:val="99"/>
    <w:semiHidden/>
    <w:rsid w:val="000733B4"/>
    <w:pPr>
      <w:shd w:val="clear" w:color="auto" w:fill="000080"/>
    </w:pPr>
    <w:rPr>
      <w:rFonts w:ascii="Times New Roman" w:eastAsia="Calibri" w:hAnsi="Times New Roman"/>
      <w:sz w:val="2"/>
      <w:szCs w:val="20"/>
    </w:rPr>
  </w:style>
  <w:style w:type="character" w:customStyle="1" w:styleId="ad">
    <w:name w:val="Схема документа Знак"/>
    <w:basedOn w:val="a0"/>
    <w:link w:val="ac"/>
    <w:uiPriority w:val="99"/>
    <w:semiHidden/>
    <w:locked/>
    <w:rsid w:val="005A0F90"/>
    <w:rPr>
      <w:rFonts w:ascii="Times New Roman" w:hAnsi="Times New Roman" w:cs="Times New Roman"/>
      <w:sz w:val="2"/>
    </w:rPr>
  </w:style>
  <w:style w:type="character" w:styleId="ae">
    <w:name w:val="line number"/>
    <w:basedOn w:val="a0"/>
    <w:uiPriority w:val="99"/>
    <w:semiHidden/>
    <w:rsid w:val="00436F60"/>
    <w:rPr>
      <w:rFonts w:cs="Times New Roman"/>
    </w:rPr>
  </w:style>
  <w:style w:type="character" w:styleId="af">
    <w:name w:val="page number"/>
    <w:basedOn w:val="a0"/>
    <w:uiPriority w:val="99"/>
    <w:rsid w:val="00F83687"/>
    <w:rPr>
      <w:rFonts w:cs="Times New Roman"/>
    </w:rPr>
  </w:style>
  <w:style w:type="paragraph" w:styleId="af0">
    <w:name w:val="No Spacing"/>
    <w:aliases w:val="основа"/>
    <w:link w:val="af1"/>
    <w:uiPriority w:val="1"/>
    <w:qFormat/>
    <w:rsid w:val="003A0BD6"/>
    <w:rPr>
      <w:lang w:eastAsia="en-US"/>
    </w:rPr>
  </w:style>
  <w:style w:type="character" w:customStyle="1" w:styleId="af1">
    <w:name w:val="Без интервала Знак"/>
    <w:aliases w:val="основа Знак"/>
    <w:link w:val="af0"/>
    <w:uiPriority w:val="1"/>
    <w:rsid w:val="003A0BD6"/>
    <w:rPr>
      <w:lang w:eastAsia="en-US"/>
    </w:rPr>
  </w:style>
  <w:style w:type="table" w:styleId="af2">
    <w:name w:val="Table Grid"/>
    <w:basedOn w:val="a1"/>
    <w:uiPriority w:val="59"/>
    <w:locked/>
    <w:rsid w:val="006737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rsid w:val="007E5BE8"/>
    <w:pPr>
      <w:widowControl w:val="0"/>
      <w:suppressAutoHyphens/>
      <w:spacing w:after="0" w:line="240" w:lineRule="auto"/>
    </w:pPr>
    <w:rPr>
      <w:rFonts w:ascii="Arial" w:eastAsia="SimSun" w:hAnsi="Arial" w:cs="Mangal"/>
      <w:kern w:val="2"/>
      <w:lang w:eastAsia="zh-CN" w:bidi="hi-IN"/>
    </w:rPr>
  </w:style>
  <w:style w:type="character" w:customStyle="1" w:styleId="10">
    <w:name w:val="Заголовок 1 Знак"/>
    <w:basedOn w:val="a0"/>
    <w:link w:val="1"/>
    <w:rsid w:val="00A91421"/>
    <w:rPr>
      <w:rFonts w:ascii="Cambria" w:eastAsia="Times New Roman" w:hAnsi="Cambria"/>
      <w:b/>
      <w:bCs/>
      <w:color w:val="365F91"/>
      <w:sz w:val="28"/>
      <w:szCs w:val="28"/>
    </w:rPr>
  </w:style>
  <w:style w:type="character" w:customStyle="1" w:styleId="20">
    <w:name w:val="Заголовок 2 Знак"/>
    <w:basedOn w:val="a0"/>
    <w:link w:val="2"/>
    <w:uiPriority w:val="9"/>
    <w:rsid w:val="00A91421"/>
    <w:rPr>
      <w:rFonts w:ascii="Cambria" w:eastAsia="Times New Roman" w:hAnsi="Cambria"/>
      <w:b/>
      <w:bCs/>
      <w:color w:val="4F81BD"/>
      <w:sz w:val="26"/>
      <w:szCs w:val="26"/>
    </w:rPr>
  </w:style>
  <w:style w:type="character" w:customStyle="1" w:styleId="30">
    <w:name w:val="Заголовок 3 Знак"/>
    <w:aliases w:val="Обычный 2 Знак"/>
    <w:basedOn w:val="a0"/>
    <w:link w:val="3"/>
    <w:uiPriority w:val="9"/>
    <w:rsid w:val="00A91421"/>
    <w:rPr>
      <w:rFonts w:ascii="Times New Roman" w:eastAsia="Times New Roman" w:hAnsi="Times New Roman"/>
      <w:b/>
      <w:bCs/>
      <w:sz w:val="28"/>
      <w:szCs w:val="27"/>
    </w:rPr>
  </w:style>
  <w:style w:type="character" w:customStyle="1" w:styleId="40">
    <w:name w:val="Заголовок 4 Знак"/>
    <w:basedOn w:val="a0"/>
    <w:link w:val="4"/>
    <w:uiPriority w:val="9"/>
    <w:semiHidden/>
    <w:rsid w:val="00A91421"/>
    <w:rPr>
      <w:rFonts w:ascii="Times New Roman" w:eastAsia="Times New Roman" w:hAnsi="Times New Roman"/>
      <w:b/>
      <w:bCs/>
      <w:iCs/>
      <w:sz w:val="28"/>
      <w:lang w:eastAsia="en-US"/>
    </w:rPr>
  </w:style>
  <w:style w:type="character" w:customStyle="1" w:styleId="a4">
    <w:name w:val="Абзац списка Знак"/>
    <w:link w:val="a3"/>
    <w:uiPriority w:val="34"/>
    <w:locked/>
    <w:rsid w:val="00A91421"/>
    <w:rPr>
      <w:rFonts w:eastAsia="Times New Roman"/>
    </w:rPr>
  </w:style>
  <w:style w:type="character" w:customStyle="1" w:styleId="11">
    <w:name w:val="Текст выноски Знак1"/>
    <w:basedOn w:val="a0"/>
    <w:uiPriority w:val="99"/>
    <w:semiHidden/>
    <w:rsid w:val="00A91421"/>
    <w:rPr>
      <w:rFonts w:ascii="Tahoma" w:hAnsi="Tahoma" w:cs="Tahoma"/>
      <w:sz w:val="16"/>
      <w:szCs w:val="16"/>
    </w:rPr>
  </w:style>
  <w:style w:type="character" w:customStyle="1" w:styleId="12">
    <w:name w:val="Нижний колонтитул Знак1"/>
    <w:basedOn w:val="a0"/>
    <w:uiPriority w:val="99"/>
    <w:semiHidden/>
    <w:rsid w:val="00A91421"/>
  </w:style>
  <w:style w:type="character" w:customStyle="1" w:styleId="13">
    <w:name w:val="Верхний колонтитул Знак1"/>
    <w:basedOn w:val="a0"/>
    <w:uiPriority w:val="99"/>
    <w:semiHidden/>
    <w:rsid w:val="00A91421"/>
  </w:style>
  <w:style w:type="character" w:customStyle="1" w:styleId="af4">
    <w:name w:val="НОМЕРА Знак"/>
    <w:link w:val="af5"/>
    <w:uiPriority w:val="99"/>
    <w:locked/>
    <w:rsid w:val="00A91421"/>
    <w:rPr>
      <w:rFonts w:ascii="Arial Narrow" w:hAnsi="Arial Narrow"/>
      <w:sz w:val="18"/>
      <w:szCs w:val="18"/>
    </w:rPr>
  </w:style>
  <w:style w:type="paragraph" w:customStyle="1" w:styleId="af5">
    <w:name w:val="НОМЕРА"/>
    <w:basedOn w:val="af3"/>
    <w:link w:val="af4"/>
    <w:uiPriority w:val="99"/>
    <w:qFormat/>
    <w:rsid w:val="00A91421"/>
    <w:pPr>
      <w:widowControl/>
      <w:suppressAutoHyphens w:val="0"/>
      <w:ind w:left="720" w:hanging="360"/>
      <w:jc w:val="both"/>
    </w:pPr>
    <w:rPr>
      <w:rFonts w:ascii="Arial Narrow" w:eastAsia="Calibri" w:hAnsi="Arial Narrow" w:cs="Times New Roman"/>
      <w:kern w:val="0"/>
      <w:sz w:val="18"/>
      <w:szCs w:val="18"/>
      <w:lang w:eastAsia="ru-RU" w:bidi="ar-SA"/>
    </w:rPr>
  </w:style>
  <w:style w:type="character" w:customStyle="1" w:styleId="dash041e0431044b0447043d044b0439char1">
    <w:name w:val="dash041e_0431_044b_0447_043d_044b_0439__char1"/>
    <w:rsid w:val="00A91421"/>
    <w:rPr>
      <w:rFonts w:ascii="Times New Roman" w:hAnsi="Times New Roman" w:cs="Times New Roman" w:hint="default"/>
      <w:strike w:val="0"/>
      <w:dstrike w:val="0"/>
      <w:sz w:val="24"/>
      <w:szCs w:val="24"/>
      <w:u w:val="none"/>
      <w:effect w:val="none"/>
    </w:rPr>
  </w:style>
  <w:style w:type="character" w:customStyle="1" w:styleId="af6">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7"/>
    <w:uiPriority w:val="99"/>
    <w:locked/>
    <w:rsid w:val="00A91421"/>
    <w:rPr>
      <w:rFonts w:ascii="Times New Roman" w:eastAsia="Times New Roman" w:hAnsi="Times New Roman"/>
    </w:rPr>
  </w:style>
  <w:style w:type="paragraph" w:styleId="af7">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f6"/>
    <w:uiPriority w:val="99"/>
    <w:unhideWhenUsed/>
    <w:rsid w:val="00A91421"/>
    <w:pPr>
      <w:spacing w:after="120"/>
    </w:pPr>
    <w:rPr>
      <w:rFonts w:ascii="Times New Roman" w:hAnsi="Times New Roman"/>
    </w:rPr>
  </w:style>
  <w:style w:type="character" w:customStyle="1" w:styleId="14">
    <w:name w:val="Основной текст Знак1"/>
    <w:basedOn w:val="a0"/>
    <w:uiPriority w:val="99"/>
    <w:semiHidden/>
    <w:rsid w:val="00A91421"/>
    <w:rPr>
      <w:rFonts w:eastAsia="Times New Roman"/>
    </w:rPr>
  </w:style>
  <w:style w:type="paragraph" w:customStyle="1" w:styleId="15">
    <w:name w:val="Список1"/>
    <w:basedOn w:val="a"/>
    <w:uiPriority w:val="99"/>
    <w:rsid w:val="00A91421"/>
    <w:pPr>
      <w:spacing w:after="0" w:line="240" w:lineRule="auto"/>
    </w:pPr>
    <w:rPr>
      <w:rFonts w:ascii="Times New Roman" w:eastAsia="Arial Unicode MS" w:hAnsi="Times New Roman"/>
      <w:sz w:val="24"/>
      <w:szCs w:val="20"/>
    </w:rPr>
  </w:style>
  <w:style w:type="character" w:customStyle="1" w:styleId="dash041e005f0431005f044b005f0447005f043d005f044b005f0439005f005fchar1char1">
    <w:name w:val="dash041e_005f0431_005f044b_005f0447_005f043d_005f044b_005f0439_005f_005fchar1__char1"/>
    <w:rsid w:val="00A91421"/>
    <w:rPr>
      <w:rFonts w:ascii="Times New Roman" w:hAnsi="Times New Roman" w:cs="Times New Roman" w:hint="default"/>
      <w:strike w:val="0"/>
      <w:dstrike w:val="0"/>
      <w:sz w:val="24"/>
      <w:szCs w:val="24"/>
      <w:u w:val="none"/>
      <w:effect w:val="none"/>
    </w:rPr>
  </w:style>
  <w:style w:type="character" w:customStyle="1" w:styleId="FontStyle12">
    <w:name w:val="Font Style12"/>
    <w:basedOn w:val="a0"/>
    <w:uiPriority w:val="99"/>
    <w:rsid w:val="00A91421"/>
    <w:rPr>
      <w:rFonts w:ascii="Candara" w:hAnsi="Candara" w:cs="Candara"/>
      <w:sz w:val="38"/>
      <w:szCs w:val="38"/>
    </w:rPr>
  </w:style>
  <w:style w:type="character" w:customStyle="1" w:styleId="FontStyle26">
    <w:name w:val="Font Style26"/>
    <w:rsid w:val="00A91421"/>
    <w:rPr>
      <w:rFonts w:ascii="Times New Roman" w:hAnsi="Times New Roman" w:cs="Times New Roman"/>
      <w:sz w:val="22"/>
      <w:szCs w:val="22"/>
    </w:rPr>
  </w:style>
  <w:style w:type="paragraph" w:customStyle="1" w:styleId="Style2">
    <w:name w:val="Style2"/>
    <w:basedOn w:val="a"/>
    <w:uiPriority w:val="99"/>
    <w:rsid w:val="00A91421"/>
    <w:pPr>
      <w:widowControl w:val="0"/>
      <w:autoSpaceDE w:val="0"/>
      <w:autoSpaceDN w:val="0"/>
      <w:adjustRightInd w:val="0"/>
      <w:spacing w:after="0" w:line="290" w:lineRule="exact"/>
      <w:ind w:firstLine="514"/>
      <w:jc w:val="both"/>
    </w:pPr>
    <w:rPr>
      <w:rFonts w:ascii="Times New Roman" w:hAnsi="Times New Roman"/>
      <w:sz w:val="24"/>
      <w:szCs w:val="24"/>
    </w:rPr>
  </w:style>
  <w:style w:type="character" w:customStyle="1" w:styleId="FontStyle35">
    <w:name w:val="Font Style35"/>
    <w:rsid w:val="00A91421"/>
    <w:rPr>
      <w:rFonts w:ascii="Tahoma" w:hAnsi="Tahoma" w:cs="Tahoma"/>
      <w:b/>
      <w:bCs/>
      <w:sz w:val="24"/>
      <w:szCs w:val="24"/>
    </w:rPr>
  </w:style>
  <w:style w:type="paragraph" w:customStyle="1" w:styleId="Style13">
    <w:name w:val="Style13"/>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21">
    <w:name w:val="Style21"/>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character" w:customStyle="1" w:styleId="FontStyle38">
    <w:name w:val="Font Style38"/>
    <w:rsid w:val="00A91421"/>
    <w:rPr>
      <w:rFonts w:ascii="Times New Roman" w:hAnsi="Times New Roman" w:cs="Times New Roman"/>
      <w:i/>
      <w:iCs/>
      <w:sz w:val="22"/>
      <w:szCs w:val="22"/>
    </w:rPr>
  </w:style>
  <w:style w:type="character" w:customStyle="1" w:styleId="FontStyle56">
    <w:name w:val="Font Style56"/>
    <w:uiPriority w:val="99"/>
    <w:rsid w:val="00A91421"/>
    <w:rPr>
      <w:rFonts w:ascii="Times New Roman" w:hAnsi="Times New Roman" w:cs="Times New Roman" w:hint="default"/>
      <w:sz w:val="22"/>
      <w:szCs w:val="22"/>
    </w:rPr>
  </w:style>
  <w:style w:type="paragraph" w:customStyle="1" w:styleId="Style3">
    <w:name w:val="Style3"/>
    <w:basedOn w:val="a"/>
    <w:uiPriority w:val="99"/>
    <w:rsid w:val="00A91421"/>
    <w:pPr>
      <w:widowControl w:val="0"/>
      <w:autoSpaceDE w:val="0"/>
      <w:autoSpaceDN w:val="0"/>
      <w:adjustRightInd w:val="0"/>
      <w:spacing w:after="0" w:line="293" w:lineRule="exact"/>
      <w:ind w:firstLine="504"/>
      <w:jc w:val="both"/>
    </w:pPr>
    <w:rPr>
      <w:rFonts w:ascii="Times New Roman" w:hAnsi="Times New Roman"/>
      <w:sz w:val="24"/>
      <w:szCs w:val="24"/>
    </w:rPr>
  </w:style>
  <w:style w:type="paragraph" w:customStyle="1" w:styleId="Style22">
    <w:name w:val="Style22"/>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30">
    <w:name w:val="Style30"/>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character" w:customStyle="1" w:styleId="apple-converted-space">
    <w:name w:val="apple-converted-space"/>
    <w:rsid w:val="00A91421"/>
  </w:style>
  <w:style w:type="paragraph" w:customStyle="1" w:styleId="western">
    <w:name w:val="western"/>
    <w:basedOn w:val="a"/>
    <w:rsid w:val="00A91421"/>
    <w:pPr>
      <w:spacing w:before="100" w:beforeAutospacing="1" w:after="100" w:afterAutospacing="1" w:line="240" w:lineRule="auto"/>
    </w:pPr>
    <w:rPr>
      <w:rFonts w:ascii="Times New Roman" w:hAnsi="Times New Roman"/>
      <w:sz w:val="24"/>
      <w:szCs w:val="24"/>
    </w:rPr>
  </w:style>
  <w:style w:type="paragraph" w:styleId="af8">
    <w:name w:val="Body Text Indent"/>
    <w:basedOn w:val="a"/>
    <w:link w:val="af9"/>
    <w:uiPriority w:val="99"/>
    <w:rsid w:val="00A91421"/>
    <w:pPr>
      <w:spacing w:after="0" w:line="240" w:lineRule="auto"/>
      <w:ind w:firstLine="540"/>
    </w:pPr>
    <w:rPr>
      <w:rFonts w:ascii="Times New Roman" w:hAnsi="Times New Roman"/>
      <w:sz w:val="24"/>
      <w:szCs w:val="24"/>
    </w:rPr>
  </w:style>
  <w:style w:type="character" w:customStyle="1" w:styleId="af9">
    <w:name w:val="Основной текст с отступом Знак"/>
    <w:basedOn w:val="a0"/>
    <w:link w:val="af8"/>
    <w:uiPriority w:val="99"/>
    <w:rsid w:val="00A91421"/>
    <w:rPr>
      <w:rFonts w:ascii="Times New Roman" w:eastAsia="Times New Roman" w:hAnsi="Times New Roman"/>
      <w:sz w:val="24"/>
      <w:szCs w:val="24"/>
    </w:rPr>
  </w:style>
  <w:style w:type="paragraph" w:customStyle="1" w:styleId="NR">
    <w:name w:val="NR"/>
    <w:basedOn w:val="a"/>
    <w:uiPriority w:val="99"/>
    <w:rsid w:val="00A91421"/>
    <w:pPr>
      <w:spacing w:after="0" w:line="240" w:lineRule="auto"/>
    </w:pPr>
    <w:rPr>
      <w:rFonts w:ascii="Times New Roman" w:hAnsi="Times New Roman"/>
      <w:sz w:val="24"/>
      <w:szCs w:val="20"/>
    </w:rPr>
  </w:style>
  <w:style w:type="paragraph" w:styleId="21">
    <w:name w:val="Body Text 2"/>
    <w:basedOn w:val="a"/>
    <w:link w:val="22"/>
    <w:uiPriority w:val="99"/>
    <w:rsid w:val="00A91421"/>
    <w:pPr>
      <w:spacing w:after="120" w:line="480" w:lineRule="auto"/>
    </w:pPr>
    <w:rPr>
      <w:rFonts w:ascii="Times New Roman" w:hAnsi="Times New Roman"/>
      <w:sz w:val="24"/>
      <w:szCs w:val="24"/>
    </w:rPr>
  </w:style>
  <w:style w:type="character" w:customStyle="1" w:styleId="22">
    <w:name w:val="Основной текст 2 Знак"/>
    <w:basedOn w:val="a0"/>
    <w:link w:val="21"/>
    <w:uiPriority w:val="99"/>
    <w:rsid w:val="00A91421"/>
    <w:rPr>
      <w:rFonts w:ascii="Times New Roman" w:eastAsia="Times New Roman" w:hAnsi="Times New Roman"/>
      <w:sz w:val="24"/>
      <w:szCs w:val="24"/>
    </w:rPr>
  </w:style>
  <w:style w:type="paragraph" w:customStyle="1" w:styleId="Style1">
    <w:name w:val="Style1"/>
    <w:basedOn w:val="a"/>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5">
    <w:name w:val="Style5"/>
    <w:basedOn w:val="a"/>
    <w:uiPriority w:val="99"/>
    <w:rsid w:val="00A91421"/>
    <w:pPr>
      <w:widowControl w:val="0"/>
      <w:autoSpaceDE w:val="0"/>
      <w:autoSpaceDN w:val="0"/>
      <w:adjustRightInd w:val="0"/>
      <w:spacing w:after="0" w:line="253" w:lineRule="exact"/>
    </w:pPr>
    <w:rPr>
      <w:rFonts w:ascii="Times New Roman" w:hAnsi="Times New Roman"/>
      <w:sz w:val="24"/>
      <w:szCs w:val="24"/>
    </w:rPr>
  </w:style>
  <w:style w:type="paragraph" w:customStyle="1" w:styleId="Style6">
    <w:name w:val="Style6"/>
    <w:basedOn w:val="a"/>
    <w:rsid w:val="00A91421"/>
    <w:pPr>
      <w:widowControl w:val="0"/>
      <w:autoSpaceDE w:val="0"/>
      <w:autoSpaceDN w:val="0"/>
      <w:adjustRightInd w:val="0"/>
      <w:spacing w:after="0" w:line="251" w:lineRule="exact"/>
      <w:ind w:firstLine="77"/>
    </w:pPr>
    <w:rPr>
      <w:rFonts w:ascii="Times New Roman" w:hAnsi="Times New Roman"/>
      <w:sz w:val="24"/>
      <w:szCs w:val="24"/>
    </w:rPr>
  </w:style>
  <w:style w:type="paragraph" w:customStyle="1" w:styleId="Style7">
    <w:name w:val="Style7"/>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9">
    <w:name w:val="Style9"/>
    <w:basedOn w:val="a"/>
    <w:uiPriority w:val="99"/>
    <w:rsid w:val="00A91421"/>
    <w:pPr>
      <w:widowControl w:val="0"/>
      <w:autoSpaceDE w:val="0"/>
      <w:autoSpaceDN w:val="0"/>
      <w:adjustRightInd w:val="0"/>
      <w:spacing w:after="0" w:line="245" w:lineRule="exact"/>
    </w:pPr>
    <w:rPr>
      <w:rFonts w:ascii="Times New Roman" w:hAnsi="Times New Roman"/>
      <w:sz w:val="24"/>
      <w:szCs w:val="24"/>
    </w:rPr>
  </w:style>
  <w:style w:type="paragraph" w:customStyle="1" w:styleId="Style10">
    <w:name w:val="Style10"/>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12">
    <w:name w:val="Style12"/>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15">
    <w:name w:val="Style15"/>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16">
    <w:name w:val="Style16"/>
    <w:basedOn w:val="a"/>
    <w:uiPriority w:val="99"/>
    <w:rsid w:val="00A91421"/>
    <w:pPr>
      <w:widowControl w:val="0"/>
      <w:autoSpaceDE w:val="0"/>
      <w:autoSpaceDN w:val="0"/>
      <w:adjustRightInd w:val="0"/>
      <w:spacing w:after="0" w:line="269" w:lineRule="exact"/>
      <w:jc w:val="center"/>
    </w:pPr>
    <w:rPr>
      <w:rFonts w:ascii="Times New Roman" w:hAnsi="Times New Roman"/>
      <w:sz w:val="24"/>
      <w:szCs w:val="24"/>
    </w:rPr>
  </w:style>
  <w:style w:type="paragraph" w:customStyle="1" w:styleId="Style17">
    <w:name w:val="Style17"/>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18">
    <w:name w:val="Style18"/>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19">
    <w:name w:val="Style19"/>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23">
    <w:name w:val="Style23"/>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24">
    <w:name w:val="Style24"/>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25">
    <w:name w:val="Style25"/>
    <w:basedOn w:val="a"/>
    <w:uiPriority w:val="99"/>
    <w:rsid w:val="00A91421"/>
    <w:pPr>
      <w:widowControl w:val="0"/>
      <w:autoSpaceDE w:val="0"/>
      <w:autoSpaceDN w:val="0"/>
      <w:adjustRightInd w:val="0"/>
      <w:spacing w:after="0" w:line="231" w:lineRule="exact"/>
    </w:pPr>
    <w:rPr>
      <w:rFonts w:ascii="Times New Roman" w:hAnsi="Times New Roman"/>
      <w:sz w:val="24"/>
      <w:szCs w:val="24"/>
    </w:rPr>
  </w:style>
  <w:style w:type="paragraph" w:customStyle="1" w:styleId="Style26">
    <w:name w:val="Style26"/>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27">
    <w:name w:val="Style27"/>
    <w:basedOn w:val="a"/>
    <w:uiPriority w:val="99"/>
    <w:rsid w:val="00A91421"/>
    <w:pPr>
      <w:widowControl w:val="0"/>
      <w:autoSpaceDE w:val="0"/>
      <w:autoSpaceDN w:val="0"/>
      <w:adjustRightInd w:val="0"/>
      <w:spacing w:after="0" w:line="230" w:lineRule="exact"/>
      <w:jc w:val="both"/>
    </w:pPr>
    <w:rPr>
      <w:rFonts w:ascii="Times New Roman" w:hAnsi="Times New Roman"/>
      <w:sz w:val="24"/>
      <w:szCs w:val="24"/>
    </w:rPr>
  </w:style>
  <w:style w:type="paragraph" w:customStyle="1" w:styleId="Style28">
    <w:name w:val="Style28"/>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
    <w:uiPriority w:val="99"/>
    <w:rsid w:val="00A91421"/>
    <w:pPr>
      <w:widowControl w:val="0"/>
      <w:autoSpaceDE w:val="0"/>
      <w:autoSpaceDN w:val="0"/>
      <w:adjustRightInd w:val="0"/>
      <w:spacing w:after="0" w:line="232" w:lineRule="exact"/>
    </w:pPr>
    <w:rPr>
      <w:rFonts w:ascii="Times New Roman" w:hAnsi="Times New Roman"/>
      <w:sz w:val="24"/>
      <w:szCs w:val="24"/>
    </w:rPr>
  </w:style>
  <w:style w:type="paragraph" w:customStyle="1" w:styleId="Style31">
    <w:name w:val="Style31"/>
    <w:basedOn w:val="a"/>
    <w:uiPriority w:val="99"/>
    <w:rsid w:val="00A91421"/>
    <w:pPr>
      <w:widowControl w:val="0"/>
      <w:autoSpaceDE w:val="0"/>
      <w:autoSpaceDN w:val="0"/>
      <w:adjustRightInd w:val="0"/>
      <w:spacing w:after="0" w:line="232" w:lineRule="exact"/>
    </w:pPr>
    <w:rPr>
      <w:rFonts w:ascii="Times New Roman" w:hAnsi="Times New Roman"/>
      <w:sz w:val="24"/>
      <w:szCs w:val="24"/>
    </w:rPr>
  </w:style>
  <w:style w:type="paragraph" w:customStyle="1" w:styleId="Style32">
    <w:name w:val="Style32"/>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33">
    <w:name w:val="Style33"/>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34">
    <w:name w:val="Style34"/>
    <w:basedOn w:val="a"/>
    <w:uiPriority w:val="99"/>
    <w:rsid w:val="00A91421"/>
    <w:pPr>
      <w:widowControl w:val="0"/>
      <w:autoSpaceDE w:val="0"/>
      <w:autoSpaceDN w:val="0"/>
      <w:adjustRightInd w:val="0"/>
      <w:spacing w:after="0" w:line="269" w:lineRule="exact"/>
      <w:jc w:val="both"/>
    </w:pPr>
    <w:rPr>
      <w:rFonts w:ascii="Times New Roman" w:hAnsi="Times New Roman"/>
      <w:sz w:val="24"/>
      <w:szCs w:val="24"/>
    </w:rPr>
  </w:style>
  <w:style w:type="paragraph" w:customStyle="1" w:styleId="Style35">
    <w:name w:val="Style35"/>
    <w:basedOn w:val="a"/>
    <w:uiPriority w:val="99"/>
    <w:rsid w:val="00A91421"/>
    <w:pPr>
      <w:widowControl w:val="0"/>
      <w:autoSpaceDE w:val="0"/>
      <w:autoSpaceDN w:val="0"/>
      <w:adjustRightInd w:val="0"/>
      <w:spacing w:after="0" w:line="276" w:lineRule="exact"/>
    </w:pPr>
    <w:rPr>
      <w:rFonts w:ascii="Times New Roman" w:hAnsi="Times New Roman"/>
      <w:sz w:val="24"/>
      <w:szCs w:val="24"/>
    </w:rPr>
  </w:style>
  <w:style w:type="paragraph" w:customStyle="1" w:styleId="Style36">
    <w:name w:val="Style36"/>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37">
    <w:name w:val="Style37"/>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38">
    <w:name w:val="Style38"/>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39">
    <w:name w:val="Style39"/>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40">
    <w:name w:val="Style40"/>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41">
    <w:name w:val="Style41"/>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paragraph" w:customStyle="1" w:styleId="Style42">
    <w:name w:val="Style42"/>
    <w:basedOn w:val="a"/>
    <w:uiPriority w:val="99"/>
    <w:rsid w:val="00A91421"/>
    <w:pPr>
      <w:widowControl w:val="0"/>
      <w:autoSpaceDE w:val="0"/>
      <w:autoSpaceDN w:val="0"/>
      <w:adjustRightInd w:val="0"/>
      <w:spacing w:after="0" w:line="240" w:lineRule="auto"/>
    </w:pPr>
    <w:rPr>
      <w:rFonts w:ascii="Times New Roman" w:hAnsi="Times New Roman"/>
      <w:sz w:val="24"/>
      <w:szCs w:val="24"/>
    </w:rPr>
  </w:style>
  <w:style w:type="character" w:customStyle="1" w:styleId="FontStyle44">
    <w:name w:val="Font Style44"/>
    <w:uiPriority w:val="99"/>
    <w:rsid w:val="00A91421"/>
    <w:rPr>
      <w:rFonts w:ascii="Times New Roman" w:hAnsi="Times New Roman" w:cs="Times New Roman"/>
      <w:i/>
      <w:iCs/>
      <w:sz w:val="20"/>
      <w:szCs w:val="20"/>
    </w:rPr>
  </w:style>
  <w:style w:type="character" w:customStyle="1" w:styleId="FontStyle45">
    <w:name w:val="Font Style45"/>
    <w:uiPriority w:val="99"/>
    <w:rsid w:val="00A91421"/>
    <w:rPr>
      <w:rFonts w:ascii="Times New Roman" w:hAnsi="Times New Roman" w:cs="Times New Roman"/>
      <w:sz w:val="20"/>
      <w:szCs w:val="20"/>
    </w:rPr>
  </w:style>
  <w:style w:type="character" w:customStyle="1" w:styleId="FontStyle46">
    <w:name w:val="Font Style46"/>
    <w:uiPriority w:val="99"/>
    <w:rsid w:val="00A91421"/>
    <w:rPr>
      <w:rFonts w:ascii="Times New Roman" w:hAnsi="Times New Roman" w:cs="Times New Roman"/>
      <w:sz w:val="18"/>
      <w:szCs w:val="18"/>
    </w:rPr>
  </w:style>
  <w:style w:type="character" w:customStyle="1" w:styleId="FontStyle47">
    <w:name w:val="Font Style47"/>
    <w:uiPriority w:val="99"/>
    <w:rsid w:val="00A91421"/>
    <w:rPr>
      <w:rFonts w:ascii="Times New Roman" w:hAnsi="Times New Roman" w:cs="Times New Roman"/>
      <w:b/>
      <w:bCs/>
      <w:i/>
      <w:iCs/>
      <w:sz w:val="20"/>
      <w:szCs w:val="20"/>
    </w:rPr>
  </w:style>
  <w:style w:type="character" w:customStyle="1" w:styleId="FontStyle48">
    <w:name w:val="Font Style48"/>
    <w:uiPriority w:val="99"/>
    <w:rsid w:val="00A91421"/>
    <w:rPr>
      <w:rFonts w:ascii="Times New Roman" w:hAnsi="Times New Roman" w:cs="Times New Roman"/>
      <w:spacing w:val="40"/>
      <w:w w:val="150"/>
      <w:sz w:val="50"/>
      <w:szCs w:val="50"/>
    </w:rPr>
  </w:style>
  <w:style w:type="character" w:customStyle="1" w:styleId="FontStyle49">
    <w:name w:val="Font Style49"/>
    <w:uiPriority w:val="99"/>
    <w:rsid w:val="00A91421"/>
    <w:rPr>
      <w:rFonts w:ascii="Times New Roman" w:hAnsi="Times New Roman" w:cs="Times New Roman"/>
      <w:b/>
      <w:bCs/>
      <w:sz w:val="20"/>
      <w:szCs w:val="20"/>
    </w:rPr>
  </w:style>
  <w:style w:type="character" w:customStyle="1" w:styleId="FontStyle50">
    <w:name w:val="Font Style50"/>
    <w:uiPriority w:val="99"/>
    <w:rsid w:val="00A91421"/>
    <w:rPr>
      <w:rFonts w:ascii="Times New Roman" w:hAnsi="Times New Roman" w:cs="Times New Roman"/>
      <w:b/>
      <w:bCs/>
      <w:i/>
      <w:iCs/>
      <w:sz w:val="10"/>
      <w:szCs w:val="10"/>
    </w:rPr>
  </w:style>
  <w:style w:type="character" w:customStyle="1" w:styleId="FontStyle51">
    <w:name w:val="Font Style51"/>
    <w:uiPriority w:val="99"/>
    <w:rsid w:val="00A91421"/>
    <w:rPr>
      <w:rFonts w:ascii="Times New Roman" w:hAnsi="Times New Roman" w:cs="Times New Roman"/>
      <w:i/>
      <w:iCs/>
      <w:sz w:val="20"/>
      <w:szCs w:val="20"/>
    </w:rPr>
  </w:style>
  <w:style w:type="character" w:customStyle="1" w:styleId="FontStyle52">
    <w:name w:val="Font Style52"/>
    <w:uiPriority w:val="99"/>
    <w:rsid w:val="00A91421"/>
    <w:rPr>
      <w:rFonts w:ascii="Times New Roman" w:hAnsi="Times New Roman" w:cs="Times New Roman"/>
      <w:b/>
      <w:bCs/>
      <w:spacing w:val="20"/>
      <w:sz w:val="12"/>
      <w:szCs w:val="12"/>
    </w:rPr>
  </w:style>
  <w:style w:type="character" w:customStyle="1" w:styleId="FontStyle53">
    <w:name w:val="Font Style53"/>
    <w:uiPriority w:val="99"/>
    <w:rsid w:val="00A91421"/>
    <w:rPr>
      <w:rFonts w:ascii="Times New Roman" w:hAnsi="Times New Roman" w:cs="Times New Roman"/>
      <w:i/>
      <w:iCs/>
      <w:spacing w:val="40"/>
      <w:sz w:val="16"/>
      <w:szCs w:val="16"/>
    </w:rPr>
  </w:style>
  <w:style w:type="character" w:customStyle="1" w:styleId="FontStyle54">
    <w:name w:val="Font Style54"/>
    <w:uiPriority w:val="99"/>
    <w:rsid w:val="00A91421"/>
    <w:rPr>
      <w:rFonts w:ascii="Times New Roman" w:hAnsi="Times New Roman" w:cs="Times New Roman"/>
      <w:b/>
      <w:bCs/>
      <w:sz w:val="18"/>
      <w:szCs w:val="18"/>
    </w:rPr>
  </w:style>
  <w:style w:type="character" w:customStyle="1" w:styleId="FontStyle55">
    <w:name w:val="Font Style55"/>
    <w:uiPriority w:val="99"/>
    <w:rsid w:val="00A91421"/>
    <w:rPr>
      <w:rFonts w:ascii="Times New Roman" w:hAnsi="Times New Roman" w:cs="Times New Roman"/>
      <w:b/>
      <w:bCs/>
      <w:i/>
      <w:iCs/>
      <w:sz w:val="16"/>
      <w:szCs w:val="16"/>
    </w:rPr>
  </w:style>
  <w:style w:type="character" w:customStyle="1" w:styleId="FontStyle57">
    <w:name w:val="Font Style57"/>
    <w:uiPriority w:val="99"/>
    <w:rsid w:val="00A91421"/>
    <w:rPr>
      <w:rFonts w:ascii="Times New Roman" w:hAnsi="Times New Roman" w:cs="Times New Roman"/>
      <w:i/>
      <w:iCs/>
      <w:sz w:val="44"/>
      <w:szCs w:val="44"/>
    </w:rPr>
  </w:style>
  <w:style w:type="character" w:customStyle="1" w:styleId="FontStyle58">
    <w:name w:val="Font Style58"/>
    <w:uiPriority w:val="99"/>
    <w:rsid w:val="00A91421"/>
    <w:rPr>
      <w:rFonts w:ascii="Times New Roman" w:hAnsi="Times New Roman" w:cs="Times New Roman"/>
      <w:b/>
      <w:bCs/>
      <w:sz w:val="8"/>
      <w:szCs w:val="8"/>
    </w:rPr>
  </w:style>
  <w:style w:type="character" w:customStyle="1" w:styleId="FontStyle59">
    <w:name w:val="Font Style59"/>
    <w:uiPriority w:val="99"/>
    <w:rsid w:val="00A91421"/>
    <w:rPr>
      <w:rFonts w:ascii="Times New Roman" w:hAnsi="Times New Roman" w:cs="Times New Roman"/>
      <w:i/>
      <w:iCs/>
      <w:spacing w:val="20"/>
      <w:sz w:val="20"/>
      <w:szCs w:val="20"/>
    </w:rPr>
  </w:style>
  <w:style w:type="character" w:customStyle="1" w:styleId="FontStyle60">
    <w:name w:val="Font Style60"/>
    <w:uiPriority w:val="99"/>
    <w:rsid w:val="00A91421"/>
    <w:rPr>
      <w:rFonts w:ascii="Times New Roman" w:hAnsi="Times New Roman" w:cs="Times New Roman"/>
      <w:i/>
      <w:iCs/>
      <w:spacing w:val="30"/>
      <w:sz w:val="22"/>
      <w:szCs w:val="22"/>
    </w:rPr>
  </w:style>
  <w:style w:type="character" w:customStyle="1" w:styleId="FontStyle61">
    <w:name w:val="Font Style61"/>
    <w:uiPriority w:val="99"/>
    <w:rsid w:val="00A91421"/>
    <w:rPr>
      <w:rFonts w:ascii="Arial" w:hAnsi="Arial" w:cs="Arial"/>
      <w:i/>
      <w:iCs/>
      <w:w w:val="75"/>
      <w:sz w:val="36"/>
      <w:szCs w:val="36"/>
    </w:rPr>
  </w:style>
  <w:style w:type="character" w:customStyle="1" w:styleId="FontStyle62">
    <w:name w:val="Font Style62"/>
    <w:uiPriority w:val="99"/>
    <w:rsid w:val="00A91421"/>
    <w:rPr>
      <w:rFonts w:ascii="Times New Roman" w:hAnsi="Times New Roman" w:cs="Times New Roman"/>
      <w:b/>
      <w:bCs/>
      <w:sz w:val="12"/>
      <w:szCs w:val="12"/>
    </w:rPr>
  </w:style>
  <w:style w:type="character" w:customStyle="1" w:styleId="FontStyle63">
    <w:name w:val="Font Style63"/>
    <w:uiPriority w:val="99"/>
    <w:rsid w:val="00A91421"/>
    <w:rPr>
      <w:rFonts w:ascii="Times New Roman" w:hAnsi="Times New Roman" w:cs="Times New Roman"/>
      <w:b/>
      <w:bCs/>
      <w:sz w:val="16"/>
      <w:szCs w:val="16"/>
    </w:rPr>
  </w:style>
  <w:style w:type="character" w:customStyle="1" w:styleId="FontStyle64">
    <w:name w:val="Font Style64"/>
    <w:uiPriority w:val="99"/>
    <w:rsid w:val="00A91421"/>
    <w:rPr>
      <w:rFonts w:ascii="Times New Roman" w:hAnsi="Times New Roman" w:cs="Times New Roman"/>
      <w:b/>
      <w:bCs/>
      <w:i/>
      <w:iCs/>
      <w:sz w:val="12"/>
      <w:szCs w:val="12"/>
    </w:rPr>
  </w:style>
  <w:style w:type="character" w:customStyle="1" w:styleId="FontStyle65">
    <w:name w:val="Font Style65"/>
    <w:uiPriority w:val="99"/>
    <w:rsid w:val="00A91421"/>
    <w:rPr>
      <w:rFonts w:ascii="Times New Roman" w:hAnsi="Times New Roman" w:cs="Times New Roman"/>
      <w:i/>
      <w:iCs/>
      <w:sz w:val="8"/>
      <w:szCs w:val="8"/>
    </w:rPr>
  </w:style>
  <w:style w:type="character" w:customStyle="1" w:styleId="FontStyle66">
    <w:name w:val="Font Style66"/>
    <w:uiPriority w:val="99"/>
    <w:rsid w:val="00A91421"/>
    <w:rPr>
      <w:rFonts w:ascii="Times New Roman" w:hAnsi="Times New Roman" w:cs="Times New Roman"/>
      <w:sz w:val="16"/>
      <w:szCs w:val="16"/>
    </w:rPr>
  </w:style>
  <w:style w:type="character" w:customStyle="1" w:styleId="FontStyle67">
    <w:name w:val="Font Style67"/>
    <w:uiPriority w:val="99"/>
    <w:rsid w:val="00A91421"/>
    <w:rPr>
      <w:rFonts w:ascii="Arial Narrow" w:hAnsi="Arial Narrow" w:cs="Arial Narrow"/>
      <w:sz w:val="104"/>
      <w:szCs w:val="104"/>
    </w:rPr>
  </w:style>
  <w:style w:type="character" w:customStyle="1" w:styleId="FontStyle68">
    <w:name w:val="Font Style68"/>
    <w:uiPriority w:val="99"/>
    <w:rsid w:val="00A91421"/>
    <w:rPr>
      <w:rFonts w:ascii="Times New Roman" w:hAnsi="Times New Roman" w:cs="Times New Roman"/>
      <w:i/>
      <w:iCs/>
      <w:spacing w:val="-20"/>
      <w:sz w:val="24"/>
      <w:szCs w:val="24"/>
    </w:rPr>
  </w:style>
  <w:style w:type="character" w:customStyle="1" w:styleId="FontStyle69">
    <w:name w:val="Font Style69"/>
    <w:uiPriority w:val="99"/>
    <w:rsid w:val="00A91421"/>
    <w:rPr>
      <w:rFonts w:ascii="Trebuchet MS" w:hAnsi="Trebuchet MS" w:cs="Trebuchet MS"/>
      <w:i/>
      <w:iCs/>
      <w:sz w:val="30"/>
      <w:szCs w:val="30"/>
    </w:rPr>
  </w:style>
  <w:style w:type="character" w:customStyle="1" w:styleId="FontStyle70">
    <w:name w:val="Font Style70"/>
    <w:uiPriority w:val="99"/>
    <w:rsid w:val="00A91421"/>
    <w:rPr>
      <w:rFonts w:ascii="Times New Roman" w:hAnsi="Times New Roman" w:cs="Times New Roman"/>
      <w:b/>
      <w:bCs/>
      <w:sz w:val="8"/>
      <w:szCs w:val="8"/>
    </w:rPr>
  </w:style>
  <w:style w:type="paragraph" w:styleId="afa">
    <w:name w:val="footnote text"/>
    <w:basedOn w:val="a"/>
    <w:link w:val="afb"/>
    <w:uiPriority w:val="99"/>
    <w:semiHidden/>
    <w:rsid w:val="00A91421"/>
    <w:pPr>
      <w:widowControl w:val="0"/>
      <w:autoSpaceDE w:val="0"/>
      <w:autoSpaceDN w:val="0"/>
      <w:adjustRightInd w:val="0"/>
      <w:spacing w:after="0" w:line="480" w:lineRule="auto"/>
      <w:ind w:firstLine="560"/>
      <w:jc w:val="both"/>
    </w:pPr>
    <w:rPr>
      <w:rFonts w:ascii="Times New Roman" w:hAnsi="Times New Roman"/>
      <w:sz w:val="20"/>
      <w:szCs w:val="20"/>
    </w:rPr>
  </w:style>
  <w:style w:type="character" w:customStyle="1" w:styleId="afb">
    <w:name w:val="Текст сноски Знак"/>
    <w:basedOn w:val="a0"/>
    <w:link w:val="afa"/>
    <w:uiPriority w:val="99"/>
    <w:semiHidden/>
    <w:rsid w:val="00A91421"/>
    <w:rPr>
      <w:rFonts w:ascii="Times New Roman" w:eastAsia="Times New Roman" w:hAnsi="Times New Roman"/>
      <w:sz w:val="20"/>
      <w:szCs w:val="20"/>
    </w:rPr>
  </w:style>
  <w:style w:type="character" w:customStyle="1" w:styleId="5">
    <w:name w:val="Основной текст (5)_"/>
    <w:link w:val="50"/>
    <w:rsid w:val="00A91421"/>
    <w:rPr>
      <w:sz w:val="23"/>
      <w:szCs w:val="23"/>
      <w:shd w:val="clear" w:color="auto" w:fill="FFFFFF"/>
    </w:rPr>
  </w:style>
  <w:style w:type="paragraph" w:customStyle="1" w:styleId="50">
    <w:name w:val="Основной текст (5)"/>
    <w:basedOn w:val="a"/>
    <w:link w:val="5"/>
    <w:rsid w:val="00A91421"/>
    <w:pPr>
      <w:shd w:val="clear" w:color="auto" w:fill="FFFFFF"/>
      <w:spacing w:after="0" w:line="0" w:lineRule="atLeast"/>
    </w:pPr>
    <w:rPr>
      <w:rFonts w:eastAsia="Calibri"/>
      <w:sz w:val="23"/>
      <w:szCs w:val="23"/>
      <w:shd w:val="clear" w:color="auto" w:fill="FFFFFF"/>
    </w:rPr>
  </w:style>
  <w:style w:type="character" w:customStyle="1" w:styleId="18">
    <w:name w:val="Основной текст (18)_"/>
    <w:link w:val="180"/>
    <w:uiPriority w:val="99"/>
    <w:rsid w:val="00A91421"/>
    <w:rPr>
      <w:shd w:val="clear" w:color="auto" w:fill="FFFFFF"/>
    </w:rPr>
  </w:style>
  <w:style w:type="paragraph" w:customStyle="1" w:styleId="180">
    <w:name w:val="Основной текст (18)"/>
    <w:basedOn w:val="a"/>
    <w:link w:val="18"/>
    <w:uiPriority w:val="99"/>
    <w:rsid w:val="00A91421"/>
    <w:pPr>
      <w:shd w:val="clear" w:color="auto" w:fill="FFFFFF"/>
      <w:spacing w:before="180" w:after="0" w:line="211" w:lineRule="exact"/>
      <w:jc w:val="both"/>
    </w:pPr>
    <w:rPr>
      <w:rFonts w:eastAsia="Calibri"/>
    </w:rPr>
  </w:style>
  <w:style w:type="character" w:customStyle="1" w:styleId="0pt">
    <w:name w:val="Основной текст + Полужирный;Интервал 0 pt"/>
    <w:rsid w:val="00A91421"/>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paragraph" w:customStyle="1" w:styleId="16">
    <w:name w:val="Абзац списка1"/>
    <w:basedOn w:val="a"/>
    <w:rsid w:val="00A91421"/>
    <w:pPr>
      <w:ind w:left="720"/>
    </w:pPr>
    <w:rPr>
      <w:rFonts w:cs="Calibri"/>
      <w:lang w:eastAsia="en-US"/>
    </w:rPr>
  </w:style>
  <w:style w:type="paragraph" w:customStyle="1" w:styleId="17">
    <w:name w:val="Без интервала1"/>
    <w:rsid w:val="00A91421"/>
    <w:rPr>
      <w:rFonts w:cs="Calibri"/>
    </w:rPr>
  </w:style>
  <w:style w:type="paragraph" w:styleId="23">
    <w:name w:val="Body Text Indent 2"/>
    <w:basedOn w:val="a"/>
    <w:link w:val="24"/>
    <w:uiPriority w:val="99"/>
    <w:rsid w:val="00A91421"/>
    <w:pPr>
      <w:spacing w:after="0" w:line="360" w:lineRule="auto"/>
      <w:ind w:firstLine="709"/>
      <w:jc w:val="both"/>
    </w:pPr>
    <w:rPr>
      <w:rFonts w:ascii="Times New Roman" w:hAnsi="Times New Roman"/>
      <w:sz w:val="28"/>
      <w:szCs w:val="28"/>
    </w:rPr>
  </w:style>
  <w:style w:type="character" w:customStyle="1" w:styleId="24">
    <w:name w:val="Основной текст с отступом 2 Знак"/>
    <w:basedOn w:val="a0"/>
    <w:link w:val="23"/>
    <w:uiPriority w:val="99"/>
    <w:rsid w:val="00A91421"/>
    <w:rPr>
      <w:rFonts w:ascii="Times New Roman" w:eastAsia="Times New Roman" w:hAnsi="Times New Roman"/>
      <w:sz w:val="28"/>
      <w:szCs w:val="28"/>
    </w:rPr>
  </w:style>
  <w:style w:type="character" w:styleId="afc">
    <w:name w:val="Strong"/>
    <w:basedOn w:val="a0"/>
    <w:uiPriority w:val="22"/>
    <w:qFormat/>
    <w:locked/>
    <w:rsid w:val="00A91421"/>
    <w:rPr>
      <w:b/>
      <w:bCs/>
    </w:rPr>
  </w:style>
  <w:style w:type="character" w:customStyle="1" w:styleId="afd">
    <w:name w:val="А_основной Знак"/>
    <w:link w:val="afe"/>
    <w:locked/>
    <w:rsid w:val="00A91421"/>
    <w:rPr>
      <w:rFonts w:ascii="Times New Roman" w:hAnsi="Times New Roman"/>
      <w:sz w:val="28"/>
      <w:szCs w:val="28"/>
    </w:rPr>
  </w:style>
  <w:style w:type="paragraph" w:customStyle="1" w:styleId="afe">
    <w:name w:val="А_основной"/>
    <w:basedOn w:val="a"/>
    <w:link w:val="afd"/>
    <w:qFormat/>
    <w:rsid w:val="00A91421"/>
    <w:pPr>
      <w:spacing w:after="0" w:line="360" w:lineRule="auto"/>
      <w:ind w:firstLine="454"/>
      <w:jc w:val="both"/>
    </w:pPr>
    <w:rPr>
      <w:rFonts w:ascii="Times New Roman" w:eastAsia="Calibri" w:hAnsi="Times New Roman"/>
      <w:sz w:val="28"/>
      <w:szCs w:val="28"/>
    </w:rPr>
  </w:style>
  <w:style w:type="paragraph" w:customStyle="1" w:styleId="Default">
    <w:name w:val="Default"/>
    <w:rsid w:val="00A91421"/>
    <w:pPr>
      <w:autoSpaceDE w:val="0"/>
      <w:autoSpaceDN w:val="0"/>
      <w:adjustRightInd w:val="0"/>
    </w:pPr>
    <w:rPr>
      <w:rFonts w:ascii="Times New Roman" w:hAnsi="Times New Roman"/>
      <w:color w:val="000000"/>
      <w:sz w:val="24"/>
      <w:szCs w:val="24"/>
      <w:lang w:eastAsia="en-US"/>
    </w:rPr>
  </w:style>
  <w:style w:type="table" w:customStyle="1" w:styleId="19">
    <w:name w:val="Сетка таблицы1"/>
    <w:basedOn w:val="a1"/>
    <w:next w:val="af2"/>
    <w:rsid w:val="00A91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2"/>
    <w:uiPriority w:val="59"/>
    <w:rsid w:val="00A91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2"/>
    <w:uiPriority w:val="59"/>
    <w:rsid w:val="00A91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Нет списка1"/>
    <w:next w:val="a2"/>
    <w:uiPriority w:val="99"/>
    <w:semiHidden/>
    <w:unhideWhenUsed/>
    <w:rsid w:val="00A91421"/>
  </w:style>
  <w:style w:type="table" w:customStyle="1" w:styleId="41">
    <w:name w:val="Сетка таблицы4"/>
    <w:basedOn w:val="a1"/>
    <w:next w:val="af2"/>
    <w:uiPriority w:val="59"/>
    <w:rsid w:val="00A9142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
    <w:name w:val="Содержимое таблицы"/>
    <w:basedOn w:val="a"/>
    <w:rsid w:val="00A91421"/>
    <w:pPr>
      <w:suppressLineNumbers/>
      <w:suppressAutoHyphens/>
    </w:pPr>
    <w:rPr>
      <w:rFonts w:cs="Calibri"/>
      <w:lang w:eastAsia="ar-SA"/>
    </w:rPr>
  </w:style>
  <w:style w:type="numbering" w:customStyle="1" w:styleId="26">
    <w:name w:val="Нет списка2"/>
    <w:next w:val="a2"/>
    <w:uiPriority w:val="99"/>
    <w:semiHidden/>
    <w:unhideWhenUsed/>
    <w:rsid w:val="00A91421"/>
  </w:style>
  <w:style w:type="table" w:customStyle="1" w:styleId="51">
    <w:name w:val="Сетка таблицы5"/>
    <w:basedOn w:val="a1"/>
    <w:next w:val="af2"/>
    <w:uiPriority w:val="59"/>
    <w:rsid w:val="00A9142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7">
    <w:name w:val="Основной текст (2)_"/>
    <w:link w:val="28"/>
    <w:uiPriority w:val="99"/>
    <w:locked/>
    <w:rsid w:val="00A91421"/>
    <w:rPr>
      <w:rFonts w:ascii="Times New Roman" w:hAnsi="Times New Roman"/>
      <w:sz w:val="28"/>
      <w:szCs w:val="28"/>
      <w:shd w:val="clear" w:color="auto" w:fill="FFFFFF"/>
    </w:rPr>
  </w:style>
  <w:style w:type="character" w:customStyle="1" w:styleId="230">
    <w:name w:val="Заголовок №2 (3)_"/>
    <w:link w:val="231"/>
    <w:uiPriority w:val="99"/>
    <w:locked/>
    <w:rsid w:val="00A91421"/>
    <w:rPr>
      <w:rFonts w:ascii="Times New Roman" w:hAnsi="Times New Roman"/>
      <w:b/>
      <w:bCs/>
      <w:sz w:val="28"/>
      <w:szCs w:val="28"/>
      <w:shd w:val="clear" w:color="auto" w:fill="FFFFFF"/>
    </w:rPr>
  </w:style>
  <w:style w:type="paragraph" w:customStyle="1" w:styleId="28">
    <w:name w:val="Основной текст (2)"/>
    <w:basedOn w:val="a"/>
    <w:link w:val="27"/>
    <w:uiPriority w:val="99"/>
    <w:rsid w:val="00A91421"/>
    <w:pPr>
      <w:shd w:val="clear" w:color="auto" w:fill="FFFFFF"/>
      <w:spacing w:before="60" w:after="60" w:line="240" w:lineRule="atLeast"/>
    </w:pPr>
    <w:rPr>
      <w:rFonts w:ascii="Times New Roman" w:eastAsia="Calibri" w:hAnsi="Times New Roman"/>
      <w:sz w:val="28"/>
      <w:szCs w:val="28"/>
    </w:rPr>
  </w:style>
  <w:style w:type="paragraph" w:customStyle="1" w:styleId="231">
    <w:name w:val="Заголовок №2 (3)"/>
    <w:basedOn w:val="a"/>
    <w:link w:val="230"/>
    <w:uiPriority w:val="99"/>
    <w:rsid w:val="00A91421"/>
    <w:pPr>
      <w:shd w:val="clear" w:color="auto" w:fill="FFFFFF"/>
      <w:spacing w:before="780" w:after="0" w:line="322" w:lineRule="exact"/>
      <w:outlineLvl w:val="1"/>
    </w:pPr>
    <w:rPr>
      <w:rFonts w:ascii="Times New Roman" w:eastAsia="Calibri" w:hAnsi="Times New Roman"/>
      <w:b/>
      <w:bCs/>
      <w:sz w:val="28"/>
      <w:szCs w:val="28"/>
    </w:rPr>
  </w:style>
  <w:style w:type="character" w:customStyle="1" w:styleId="42">
    <w:name w:val="Основной текст (4)_"/>
    <w:link w:val="43"/>
    <w:uiPriority w:val="99"/>
    <w:locked/>
    <w:rsid w:val="00A91421"/>
    <w:rPr>
      <w:rFonts w:ascii="Times New Roman" w:hAnsi="Times New Roman"/>
      <w:sz w:val="28"/>
      <w:szCs w:val="28"/>
      <w:shd w:val="clear" w:color="auto" w:fill="FFFFFF"/>
    </w:rPr>
  </w:style>
  <w:style w:type="paragraph" w:customStyle="1" w:styleId="43">
    <w:name w:val="Основной текст (4)"/>
    <w:basedOn w:val="a"/>
    <w:link w:val="42"/>
    <w:uiPriority w:val="99"/>
    <w:rsid w:val="00A91421"/>
    <w:pPr>
      <w:shd w:val="clear" w:color="auto" w:fill="FFFFFF"/>
      <w:spacing w:after="0" w:line="317" w:lineRule="exact"/>
      <w:jc w:val="both"/>
    </w:pPr>
    <w:rPr>
      <w:rFonts w:ascii="Times New Roman" w:eastAsia="Calibri" w:hAnsi="Times New Roman"/>
      <w:sz w:val="28"/>
      <w:szCs w:val="28"/>
    </w:rPr>
  </w:style>
  <w:style w:type="character" w:customStyle="1" w:styleId="29">
    <w:name w:val="Основной текст (2) + Полужирный"/>
    <w:uiPriority w:val="99"/>
    <w:rsid w:val="00A91421"/>
    <w:rPr>
      <w:rFonts w:ascii="Times New Roman" w:hAnsi="Times New Roman" w:cs="Times New Roman"/>
      <w:b/>
      <w:bCs/>
      <w:sz w:val="28"/>
      <w:szCs w:val="28"/>
      <w:shd w:val="clear" w:color="auto" w:fill="FFFFFF"/>
      <w:lang w:val="en-US" w:eastAsia="en-US"/>
    </w:rPr>
  </w:style>
  <w:style w:type="character" w:customStyle="1" w:styleId="FontStyle19">
    <w:name w:val="Font Style19"/>
    <w:rsid w:val="00A91421"/>
    <w:rPr>
      <w:rFonts w:ascii="Times New Roman" w:hAnsi="Times New Roman" w:cs="Times New Roman"/>
      <w:sz w:val="20"/>
      <w:szCs w:val="20"/>
    </w:rPr>
  </w:style>
  <w:style w:type="paragraph" w:styleId="aff0">
    <w:name w:val="Block Text"/>
    <w:basedOn w:val="a"/>
    <w:uiPriority w:val="99"/>
    <w:semiHidden/>
    <w:rsid w:val="00A91421"/>
    <w:pPr>
      <w:spacing w:after="0" w:line="240" w:lineRule="auto"/>
      <w:ind w:left="57" w:right="57" w:firstLine="720"/>
      <w:jc w:val="both"/>
    </w:pPr>
    <w:rPr>
      <w:rFonts w:ascii="Times New Roman" w:hAnsi="Times New Roman"/>
      <w:sz w:val="24"/>
      <w:szCs w:val="24"/>
    </w:rPr>
  </w:style>
  <w:style w:type="character" w:customStyle="1" w:styleId="FontStyle41">
    <w:name w:val="Font Style41"/>
    <w:uiPriority w:val="99"/>
    <w:rsid w:val="00A91421"/>
    <w:rPr>
      <w:rFonts w:ascii="Times New Roman" w:hAnsi="Times New Roman" w:cs="Times New Roman" w:hint="default"/>
      <w:b/>
      <w:bCs/>
      <w:sz w:val="18"/>
      <w:szCs w:val="18"/>
    </w:rPr>
  </w:style>
  <w:style w:type="paragraph" w:styleId="aff1">
    <w:name w:val="Plain Text"/>
    <w:basedOn w:val="a"/>
    <w:link w:val="aff2"/>
    <w:rsid w:val="00A91421"/>
    <w:pPr>
      <w:spacing w:after="0" w:line="240" w:lineRule="auto"/>
    </w:pPr>
    <w:rPr>
      <w:rFonts w:ascii="Courier New" w:hAnsi="Courier New" w:cs="Courier New"/>
      <w:sz w:val="20"/>
      <w:szCs w:val="20"/>
    </w:rPr>
  </w:style>
  <w:style w:type="character" w:customStyle="1" w:styleId="aff2">
    <w:name w:val="Текст Знак"/>
    <w:basedOn w:val="a0"/>
    <w:link w:val="aff1"/>
    <w:rsid w:val="00A91421"/>
    <w:rPr>
      <w:rFonts w:ascii="Courier New" w:eastAsia="Times New Roman" w:hAnsi="Courier New" w:cs="Courier New"/>
      <w:sz w:val="20"/>
      <w:szCs w:val="20"/>
    </w:rPr>
  </w:style>
  <w:style w:type="character" w:customStyle="1" w:styleId="FontStyle11">
    <w:name w:val="Font Style11"/>
    <w:basedOn w:val="a0"/>
    <w:rsid w:val="00A91421"/>
    <w:rPr>
      <w:rFonts w:ascii="Times New Roman" w:hAnsi="Times New Roman" w:cs="Times New Roman"/>
      <w:sz w:val="18"/>
      <w:szCs w:val="18"/>
    </w:rPr>
  </w:style>
  <w:style w:type="character" w:customStyle="1" w:styleId="1b">
    <w:name w:val="Заголовок №1"/>
    <w:basedOn w:val="a0"/>
    <w:rsid w:val="00A91421"/>
    <w:rPr>
      <w:rFonts w:ascii="Times New Roman" w:hAnsi="Times New Roman" w:cs="Times New Roman" w:hint="default"/>
      <w:b/>
      <w:bCs/>
      <w:strike w:val="0"/>
      <w:dstrike w:val="0"/>
      <w:color w:val="000000"/>
      <w:spacing w:val="0"/>
      <w:w w:val="100"/>
      <w:position w:val="0"/>
      <w:sz w:val="40"/>
      <w:szCs w:val="40"/>
      <w:u w:val="none"/>
      <w:effect w:val="none"/>
      <w:lang w:val="ru-RU"/>
    </w:rPr>
  </w:style>
  <w:style w:type="character" w:customStyle="1" w:styleId="FontStyle14">
    <w:name w:val="Font Style14"/>
    <w:basedOn w:val="a0"/>
    <w:uiPriority w:val="99"/>
    <w:rsid w:val="00A91421"/>
    <w:rPr>
      <w:rFonts w:ascii="Arial" w:hAnsi="Arial" w:cs="Arial" w:hint="default"/>
      <w:b/>
      <w:bCs/>
      <w:sz w:val="20"/>
      <w:szCs w:val="20"/>
    </w:rPr>
  </w:style>
  <w:style w:type="character" w:customStyle="1" w:styleId="FontStyle15">
    <w:name w:val="Font Style15"/>
    <w:basedOn w:val="a0"/>
    <w:rsid w:val="00A91421"/>
    <w:rPr>
      <w:rFonts w:ascii="Times New Roman" w:hAnsi="Times New Roman" w:cs="Times New Roman"/>
      <w:b/>
      <w:bCs/>
      <w:sz w:val="18"/>
      <w:szCs w:val="18"/>
    </w:rPr>
  </w:style>
  <w:style w:type="character" w:customStyle="1" w:styleId="FontStyle13">
    <w:name w:val="Font Style13"/>
    <w:basedOn w:val="a0"/>
    <w:uiPriority w:val="99"/>
    <w:rsid w:val="00A91421"/>
    <w:rPr>
      <w:rFonts w:ascii="Arial" w:hAnsi="Arial" w:cs="Arial" w:hint="default"/>
      <w:sz w:val="20"/>
      <w:szCs w:val="20"/>
    </w:rPr>
  </w:style>
  <w:style w:type="table" w:customStyle="1" w:styleId="6">
    <w:name w:val="Сетка таблицы6"/>
    <w:basedOn w:val="a1"/>
    <w:next w:val="af2"/>
    <w:uiPriority w:val="59"/>
    <w:rsid w:val="00A91421"/>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Сетка таблицы7"/>
    <w:basedOn w:val="a1"/>
    <w:next w:val="af2"/>
    <w:uiPriority w:val="39"/>
    <w:rsid w:val="00A91421"/>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2"/>
    <w:uiPriority w:val="39"/>
    <w:rsid w:val="00A91421"/>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2"/>
    <w:rsid w:val="00A9142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2"/>
    <w:rsid w:val="00A9142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Placeholder Text"/>
    <w:basedOn w:val="a0"/>
    <w:uiPriority w:val="99"/>
    <w:semiHidden/>
    <w:rsid w:val="00A91421"/>
    <w:rPr>
      <w:color w:val="808080"/>
    </w:rPr>
  </w:style>
  <w:style w:type="character" w:styleId="aff4">
    <w:name w:val="FollowedHyperlink"/>
    <w:basedOn w:val="a0"/>
    <w:uiPriority w:val="99"/>
    <w:semiHidden/>
    <w:unhideWhenUsed/>
    <w:rsid w:val="00A91421"/>
    <w:rPr>
      <w:color w:val="800080"/>
      <w:u w:val="single"/>
    </w:rPr>
  </w:style>
  <w:style w:type="table" w:customStyle="1" w:styleId="110">
    <w:name w:val="Сетка таблицы11"/>
    <w:basedOn w:val="a1"/>
    <w:next w:val="af2"/>
    <w:uiPriority w:val="39"/>
    <w:rsid w:val="00A91421"/>
    <w:rPr>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Subtitle"/>
    <w:basedOn w:val="a"/>
    <w:next w:val="a"/>
    <w:link w:val="aff6"/>
    <w:uiPriority w:val="99"/>
    <w:qFormat/>
    <w:locked/>
    <w:rsid w:val="00A91421"/>
    <w:rPr>
      <w:rFonts w:ascii="Cambria" w:hAnsi="Cambria"/>
      <w:i/>
      <w:iCs/>
      <w:color w:val="4F81BD"/>
      <w:spacing w:val="15"/>
      <w:sz w:val="24"/>
      <w:szCs w:val="24"/>
      <w:lang w:eastAsia="en-US"/>
    </w:rPr>
  </w:style>
  <w:style w:type="character" w:customStyle="1" w:styleId="aff6">
    <w:name w:val="Подзаголовок Знак"/>
    <w:basedOn w:val="a0"/>
    <w:link w:val="aff5"/>
    <w:uiPriority w:val="99"/>
    <w:rsid w:val="00A91421"/>
    <w:rPr>
      <w:rFonts w:ascii="Cambria" w:eastAsia="Times New Roman" w:hAnsi="Cambria"/>
      <w:i/>
      <w:iCs/>
      <w:color w:val="4F81BD"/>
      <w:spacing w:val="15"/>
      <w:sz w:val="24"/>
      <w:szCs w:val="24"/>
      <w:lang w:eastAsia="en-US"/>
    </w:rPr>
  </w:style>
  <w:style w:type="character" w:customStyle="1" w:styleId="c0">
    <w:name w:val="c0"/>
    <w:basedOn w:val="a0"/>
    <w:rsid w:val="00A87FC1"/>
  </w:style>
  <w:style w:type="paragraph" w:customStyle="1" w:styleId="c8">
    <w:name w:val="c8"/>
    <w:basedOn w:val="a"/>
    <w:rsid w:val="00A87FC1"/>
    <w:pPr>
      <w:spacing w:before="72" w:after="72" w:line="240" w:lineRule="auto"/>
    </w:pPr>
    <w:rPr>
      <w:rFonts w:ascii="Times New Roman" w:hAnsi="Times New Roman"/>
      <w:sz w:val="24"/>
      <w:szCs w:val="24"/>
    </w:rPr>
  </w:style>
  <w:style w:type="paragraph" w:customStyle="1" w:styleId="Standard">
    <w:name w:val="Standard"/>
    <w:rsid w:val="00A87FC1"/>
    <w:pPr>
      <w:widowControl w:val="0"/>
      <w:suppressAutoHyphens/>
      <w:autoSpaceDN w:val="0"/>
      <w:textAlignment w:val="baseline"/>
    </w:pPr>
    <w:rPr>
      <w:rFonts w:ascii="Times New Roman" w:eastAsia="SimSun" w:hAnsi="Times New Roman" w:cs="Tahoma"/>
      <w:kern w:val="3"/>
      <w:sz w:val="24"/>
      <w:szCs w:val="24"/>
      <w:lang w:eastAsia="zh-CN" w:bidi="hi-IN"/>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A87FC1"/>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7442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17.png"/><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footer" Target="footer2.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header" Target="header3.xml"/><Relationship Id="rId8" Type="http://schemas.openxmlformats.org/officeDocument/2006/relationships/oleObject" Target="embeddings/oleObject1.bin"/><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footer" Target="footer3.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2789</TotalTime>
  <Pages>19</Pages>
  <Words>9937</Words>
  <Characters>56643</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ushitel3</dc:creator>
  <cp:keywords/>
  <dc:description/>
  <cp:lastModifiedBy>Светлана</cp:lastModifiedBy>
  <cp:revision>18</cp:revision>
  <cp:lastPrinted>2022-09-30T01:49:00Z</cp:lastPrinted>
  <dcterms:created xsi:type="dcterms:W3CDTF">2020-08-14T06:06:00Z</dcterms:created>
  <dcterms:modified xsi:type="dcterms:W3CDTF">2022-12-28T12:45:00Z</dcterms:modified>
</cp:coreProperties>
</file>